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18" w:rsidRDefault="00B12418" w:rsidP="00B12418">
      <w:pPr>
        <w:ind w:firstLine="284"/>
      </w:pPr>
      <w:r>
        <w:t xml:space="preserve">Comme chaque </w:t>
      </w:r>
      <w:proofErr w:type="gramStart"/>
      <w:r>
        <w:t>année ,a</w:t>
      </w:r>
      <w:proofErr w:type="gramEnd"/>
      <w:r>
        <w:t xml:space="preserve"> eu lieu la traditionnelle bénédiction des cartables dans les différentes  églises de nos paroisses.</w:t>
      </w:r>
    </w:p>
    <w:p w:rsidR="0078473A" w:rsidRDefault="00B12418" w:rsidP="00B12418">
      <w:pPr>
        <w:ind w:firstLine="284"/>
      </w:pPr>
      <w:r>
        <w:t xml:space="preserve">Ce fût une première pour nos nouveaux prêtres qui furent avec plaisir </w:t>
      </w:r>
      <w:bookmarkStart w:id="0" w:name="_GoBack"/>
      <w:bookmarkEnd w:id="0"/>
      <w:r>
        <w:t xml:space="preserve">entourés de beaucoup de jeunes. </w:t>
      </w:r>
    </w:p>
    <w:sectPr w:rsidR="0078473A" w:rsidSect="00B12418">
      <w:pgSz w:w="11906" w:h="16838"/>
      <w:pgMar w:top="1135" w:right="2125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18"/>
    <w:rsid w:val="0078473A"/>
    <w:rsid w:val="00B1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FE2F"/>
  <w15:chartTrackingRefBased/>
  <w15:docId w15:val="{A65066FF-0917-4562-9A75-FB50097F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2022-10-08T13:32:00Z</dcterms:created>
  <dcterms:modified xsi:type="dcterms:W3CDTF">2022-10-08T13:35:00Z</dcterms:modified>
</cp:coreProperties>
</file>