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F0" w:rsidRDefault="00626E0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-331470</wp:posOffset>
            </wp:positionV>
            <wp:extent cx="2990850" cy="2104277"/>
            <wp:effectExtent l="19050" t="0" r="0" b="0"/>
            <wp:wrapNone/>
            <wp:docPr id="2" name="Image 1" descr="147579-1534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79-153451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0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E02" w:rsidRDefault="00626E02"/>
    <w:p w:rsidR="00626E02" w:rsidRDefault="00626E02"/>
    <w:p w:rsidR="00626E02" w:rsidRDefault="00626E02"/>
    <w:p w:rsidR="00626E02" w:rsidRDefault="00626E02"/>
    <w:p w:rsidR="00626E02" w:rsidRDefault="00626E02"/>
    <w:p w:rsidR="00626E02" w:rsidRDefault="0022791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9pt;margin-top:6.25pt;width:527.4pt;height:61.45pt;z-index:-251656192" fillcolor="#0070c0" strokecolor="#002060">
            <v:shadow on="t" color="#b2b2b2" opacity=".5" offset="6pt,6pt"/>
            <v:textpath style="font-family:&quot;Times New Roman&quot;;v-text-kern:t" trim="t" fitpath="t" string="SOIREES INTERCULTURELLES"/>
          </v:shape>
        </w:pict>
      </w:r>
    </w:p>
    <w:p w:rsidR="00626E02" w:rsidRDefault="00626E02"/>
    <w:p w:rsidR="00626E02" w:rsidRDefault="00626E02"/>
    <w:p w:rsidR="001F37D4" w:rsidRDefault="001F37D4"/>
    <w:p w:rsidR="001F37D4" w:rsidRDefault="0022791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4pt;margin-top:10.05pt;width:510.75pt;height:214.45pt;z-index:251661312" stroked="f">
            <v:textbox>
              <w:txbxContent>
                <w:p w:rsidR="001F37D4" w:rsidRDefault="001F37D4" w:rsidP="00084B9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37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L'association Maison Nicodème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vous invite à des soirées interculturelles.</w:t>
                  </w:r>
                </w:p>
                <w:p w:rsidR="001F37D4" w:rsidRDefault="001F37D4" w:rsidP="00084B9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Ces soirées vous feront découvrir les cultures des différentes communautés présentes dans l'ancien bassin minier.</w:t>
                  </w:r>
                </w:p>
                <w:p w:rsidR="00084B9F" w:rsidRPr="00084B9F" w:rsidRDefault="00084B9F" w:rsidP="00084B9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F37D4" w:rsidRDefault="001F37D4" w:rsidP="00084B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Les rencontres auront lieu </w:t>
                  </w:r>
                  <w:r w:rsidR="00084B9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à la Maison Nicodème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:</w:t>
                  </w:r>
                </w:p>
                <w:p w:rsidR="00084B9F" w:rsidRPr="00084B9F" w:rsidRDefault="001F37D4" w:rsidP="00084B9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le jeudi 21 avril 2022 à 19h</w:t>
                  </w:r>
                  <w:r w:rsidR="00084B9F"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salle Jeanne d’Arc</w:t>
                  </w:r>
                </w:p>
                <w:p w:rsidR="001F37D4" w:rsidRPr="00084B9F" w:rsidRDefault="00084B9F" w:rsidP="00084B9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l</w:t>
                  </w:r>
                  <w:r w:rsidR="001F37D4"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e jeudi 19 mai 2022 à 19h</w:t>
                  </w:r>
                  <w:r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salle Jeanne d’Arc</w:t>
                  </w:r>
                </w:p>
                <w:p w:rsidR="001F37D4" w:rsidRPr="00084B9F" w:rsidRDefault="00084B9F" w:rsidP="00084B9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l</w:t>
                  </w:r>
                  <w:r w:rsidR="002D7572"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e jeudi 16 juin 2022 à 19h</w:t>
                  </w:r>
                  <w:r w:rsidRPr="00084B9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Salle Jeanne d’Arc</w:t>
                  </w:r>
                </w:p>
                <w:p w:rsidR="00084B9F" w:rsidRPr="00084B9F" w:rsidRDefault="00084B9F" w:rsidP="00084B9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7572" w:rsidRDefault="002D757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L'é</w:t>
                  </w:r>
                  <w:r w:rsidR="00084B9F">
                    <w:rPr>
                      <w:rFonts w:ascii="Times New Roman" w:hAnsi="Times New Roman" w:cs="Times New Roman"/>
                      <w:sz w:val="32"/>
                      <w:szCs w:val="32"/>
                    </w:rPr>
                    <w:t>vènement ne peut être que vécu ! V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enez découvrir et écouter</w:t>
                  </w:r>
                  <w:r w:rsidR="00084B9F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</w:p>
    <w:p w:rsidR="001F37D4" w:rsidRDefault="001F37D4"/>
    <w:p w:rsidR="001F37D4" w:rsidRDefault="001F37D4"/>
    <w:p w:rsidR="001F37D4" w:rsidRDefault="001F37D4"/>
    <w:p w:rsidR="001F37D4" w:rsidRDefault="001F37D4"/>
    <w:p w:rsidR="001F37D4" w:rsidRDefault="001F37D4"/>
    <w:p w:rsidR="001F37D4" w:rsidRDefault="001F37D4"/>
    <w:p w:rsidR="00626E02" w:rsidRDefault="00626E02"/>
    <w:p w:rsidR="00626E02" w:rsidRDefault="00626E02"/>
    <w:p w:rsidR="00626E02" w:rsidRDefault="00626E02"/>
    <w:p w:rsidR="00626E02" w:rsidRDefault="0040064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118745</wp:posOffset>
            </wp:positionV>
            <wp:extent cx="4241165" cy="4181475"/>
            <wp:effectExtent l="19050" t="0" r="6985" b="0"/>
            <wp:wrapNone/>
            <wp:docPr id="3" name="Image 2" descr="soirées intercultur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rées interculturelles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E02" w:rsidRDefault="00626E02"/>
    <w:p w:rsidR="00626E02" w:rsidRDefault="00626E02"/>
    <w:sectPr w:rsidR="00626E02" w:rsidSect="00626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C9C"/>
    <w:multiLevelType w:val="hybridMultilevel"/>
    <w:tmpl w:val="D3283D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273B"/>
    <w:multiLevelType w:val="hybridMultilevel"/>
    <w:tmpl w:val="5EB247B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7E321F0"/>
    <w:multiLevelType w:val="hybridMultilevel"/>
    <w:tmpl w:val="7868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E02"/>
    <w:rsid w:val="00084B9F"/>
    <w:rsid w:val="00087A84"/>
    <w:rsid w:val="0010251A"/>
    <w:rsid w:val="001C5AA7"/>
    <w:rsid w:val="001F37D4"/>
    <w:rsid w:val="00227914"/>
    <w:rsid w:val="002D7572"/>
    <w:rsid w:val="00341F13"/>
    <w:rsid w:val="003648EA"/>
    <w:rsid w:val="00400644"/>
    <w:rsid w:val="00442EF0"/>
    <w:rsid w:val="00626E02"/>
    <w:rsid w:val="009065EB"/>
    <w:rsid w:val="00A420F7"/>
    <w:rsid w:val="00C702AC"/>
    <w:rsid w:val="00C87631"/>
    <w:rsid w:val="00D62A40"/>
    <w:rsid w:val="00D96CDA"/>
    <w:rsid w:val="00F04A93"/>
    <w:rsid w:val="00F0665C"/>
    <w:rsid w:val="00F14726"/>
    <w:rsid w:val="00F22F96"/>
    <w:rsid w:val="00F43E20"/>
    <w:rsid w:val="00F47C20"/>
    <w:rsid w:val="00F7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LTPC</cp:lastModifiedBy>
  <cp:revision>13</cp:revision>
  <cp:lastPrinted>2022-03-30T16:38:00Z</cp:lastPrinted>
  <dcterms:created xsi:type="dcterms:W3CDTF">2022-03-30T15:30:00Z</dcterms:created>
  <dcterms:modified xsi:type="dcterms:W3CDTF">2022-04-01T08:34:00Z</dcterms:modified>
</cp:coreProperties>
</file>