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149E" w:rsidRPr="009F5204" w:rsidRDefault="000D149E" w:rsidP="000D149E">
      <w:pPr>
        <w:spacing w:after="80"/>
        <w:rPr>
          <w:b/>
          <w:sz w:val="28"/>
          <w:szCs w:val="28"/>
        </w:rPr>
      </w:pPr>
      <w:r w:rsidRPr="009F5204">
        <w:rPr>
          <w:b/>
          <w:sz w:val="28"/>
          <w:szCs w:val="28"/>
        </w:rPr>
        <w:t>Œcuménisme :</w:t>
      </w:r>
    </w:p>
    <w:p w:rsidR="000D149E" w:rsidRDefault="000D149E" w:rsidP="000D149E">
      <w:r>
        <w:t xml:space="preserve">C’est le dimanche 1° mai que les Eglises orthodoxes fêtaient Pâque. Ils se réfèrent au calendrier Julien, ce qui fait célébrer Pâque cette année, très tardivement. Bien des orthodoxes d’ailleurs sont conscients de ce problème de décalage avec le dimanche qui suit la pleine lune après le 21 mars. </w:t>
      </w:r>
    </w:p>
    <w:p w:rsidR="000D149E" w:rsidRDefault="000D149E" w:rsidP="000D149E">
      <w:r>
        <w:t xml:space="preserve">Quant à la Pentecôte (selon leur calendrier) ils la célèbreront le 19 juin. C’est autour de cette date, du 16 au 23 juin que se tiendra sur l’île de Crète leur grand </w:t>
      </w:r>
      <w:r w:rsidRPr="00624CB9">
        <w:rPr>
          <w:b/>
        </w:rPr>
        <w:t>concile panorthodoxe</w:t>
      </w:r>
      <w:r>
        <w:t xml:space="preserve"> attendu depuis des décennies. </w:t>
      </w:r>
    </w:p>
    <w:p w:rsidR="000D149E" w:rsidRDefault="000D149E" w:rsidP="000D149E">
      <w:pPr>
        <w:spacing w:after="80"/>
      </w:pPr>
      <w:r>
        <w:t>Nous pouvons nous joindre à leur prière pour que ce concile porte du fruit et contribue à l’unité entre les chrétiens et à l’annonce de Jésus Christ dans notre monde.</w:t>
      </w:r>
    </w:p>
    <w:p w:rsidR="000D149E" w:rsidRDefault="000D149E" w:rsidP="000D149E">
      <w:pPr>
        <w:spacing w:after="80"/>
      </w:pPr>
    </w:p>
    <w:p w:rsidR="000D149E" w:rsidRPr="000D149E" w:rsidRDefault="000D149E" w:rsidP="000D149E">
      <w:pPr>
        <w:spacing w:after="240"/>
        <w:rPr>
          <w:b/>
          <w:sz w:val="28"/>
          <w:szCs w:val="28"/>
          <w:u w:val="single"/>
        </w:rPr>
      </w:pPr>
      <w:r w:rsidRPr="000D149E">
        <w:rPr>
          <w:b/>
          <w:sz w:val="28"/>
          <w:szCs w:val="28"/>
          <w:u w:val="single"/>
        </w:rPr>
        <w:t>Prière à l’Esprit Saint</w:t>
      </w:r>
    </w:p>
    <w:p w:rsidR="000D149E" w:rsidRPr="000D149E" w:rsidRDefault="000D149E" w:rsidP="000D149E">
      <w:pPr>
        <w:spacing w:after="80"/>
        <w:jc w:val="center"/>
        <w:rPr>
          <w:sz w:val="28"/>
          <w:szCs w:val="28"/>
        </w:rPr>
      </w:pPr>
      <w:r w:rsidRPr="000D149E">
        <w:rPr>
          <w:sz w:val="28"/>
          <w:szCs w:val="28"/>
        </w:rPr>
        <w:t>Souffle de Dieu pour notre terre</w:t>
      </w:r>
      <w:proofErr w:type="gramStart"/>
      <w:r w:rsidRPr="000D149E">
        <w:rPr>
          <w:sz w:val="28"/>
          <w:szCs w:val="28"/>
        </w:rPr>
        <w:t>,</w:t>
      </w:r>
      <w:proofErr w:type="gramEnd"/>
      <w:r w:rsidRPr="000D149E">
        <w:rPr>
          <w:sz w:val="28"/>
          <w:szCs w:val="28"/>
        </w:rPr>
        <w:br/>
        <w:t>Feu qui consumes nos abandons et nos silences,</w:t>
      </w:r>
      <w:r w:rsidRPr="000D149E">
        <w:rPr>
          <w:sz w:val="28"/>
          <w:szCs w:val="28"/>
        </w:rPr>
        <w:br/>
        <w:t>Feu qui purifies nos existences</w:t>
      </w:r>
      <w:r w:rsidRPr="000D149E">
        <w:rPr>
          <w:sz w:val="28"/>
          <w:szCs w:val="28"/>
        </w:rPr>
        <w:br/>
        <w:t>Aie pitié de nous.</w:t>
      </w:r>
    </w:p>
    <w:p w:rsidR="000D149E" w:rsidRPr="000D149E" w:rsidRDefault="000D149E" w:rsidP="000D149E">
      <w:pPr>
        <w:spacing w:after="80"/>
        <w:jc w:val="center"/>
        <w:rPr>
          <w:sz w:val="28"/>
          <w:szCs w:val="28"/>
        </w:rPr>
      </w:pPr>
      <w:r w:rsidRPr="000D149E">
        <w:rPr>
          <w:sz w:val="28"/>
          <w:szCs w:val="28"/>
        </w:rPr>
        <w:t>Souffle de Dieu pour notre terre</w:t>
      </w:r>
      <w:proofErr w:type="gramStart"/>
      <w:r w:rsidRPr="000D149E">
        <w:rPr>
          <w:sz w:val="28"/>
          <w:szCs w:val="28"/>
        </w:rPr>
        <w:t>,</w:t>
      </w:r>
      <w:proofErr w:type="gramEnd"/>
      <w:r w:rsidRPr="000D149E">
        <w:rPr>
          <w:sz w:val="28"/>
          <w:szCs w:val="28"/>
        </w:rPr>
        <w:br/>
        <w:t>Feu qui dissous l’orgueil et la haine,</w:t>
      </w:r>
      <w:r w:rsidRPr="000D149E">
        <w:rPr>
          <w:sz w:val="28"/>
          <w:szCs w:val="28"/>
        </w:rPr>
        <w:br/>
        <w:t>Feu qui brûles nos divisions,</w:t>
      </w:r>
      <w:r w:rsidRPr="000D149E">
        <w:rPr>
          <w:sz w:val="28"/>
          <w:szCs w:val="28"/>
        </w:rPr>
        <w:br/>
        <w:t>Aie pitié de nous.</w:t>
      </w:r>
    </w:p>
    <w:p w:rsidR="000D149E" w:rsidRPr="000D149E" w:rsidRDefault="000D149E" w:rsidP="000D149E">
      <w:pPr>
        <w:spacing w:after="80"/>
        <w:jc w:val="center"/>
        <w:rPr>
          <w:sz w:val="28"/>
          <w:szCs w:val="28"/>
        </w:rPr>
      </w:pPr>
      <w:r w:rsidRPr="000D149E">
        <w:rPr>
          <w:sz w:val="28"/>
          <w:szCs w:val="28"/>
        </w:rPr>
        <w:t>Souffle de Dieu pour notre terre</w:t>
      </w:r>
      <w:proofErr w:type="gramStart"/>
      <w:r w:rsidRPr="000D149E">
        <w:rPr>
          <w:sz w:val="28"/>
          <w:szCs w:val="28"/>
        </w:rPr>
        <w:t>,</w:t>
      </w:r>
      <w:proofErr w:type="gramEnd"/>
      <w:r w:rsidRPr="000D149E">
        <w:rPr>
          <w:sz w:val="28"/>
          <w:szCs w:val="28"/>
        </w:rPr>
        <w:br/>
        <w:t>Feu qui illumines notre foi,</w:t>
      </w:r>
      <w:r w:rsidRPr="000D149E">
        <w:rPr>
          <w:sz w:val="28"/>
          <w:szCs w:val="28"/>
        </w:rPr>
        <w:br/>
        <w:t>Feu qui allumes en nous la fête de la présence,</w:t>
      </w:r>
      <w:r w:rsidRPr="000D149E">
        <w:rPr>
          <w:sz w:val="28"/>
          <w:szCs w:val="28"/>
        </w:rPr>
        <w:br/>
        <w:t>Creuse en nous la place de Dieu.</w:t>
      </w:r>
    </w:p>
    <w:p w:rsidR="000D149E" w:rsidRDefault="000D149E" w:rsidP="006520A4">
      <w:pPr>
        <w:spacing w:after="80"/>
        <w:jc w:val="center"/>
        <w:rPr>
          <w:sz w:val="28"/>
          <w:szCs w:val="28"/>
        </w:rPr>
      </w:pPr>
      <w:r w:rsidRPr="000D149E">
        <w:rPr>
          <w:sz w:val="28"/>
          <w:szCs w:val="28"/>
        </w:rPr>
        <w:t>Amen</w:t>
      </w:r>
    </w:p>
    <w:p w:rsidR="000D149E" w:rsidRPr="000D149E" w:rsidRDefault="000D149E" w:rsidP="006520A4">
      <w:pPr>
        <w:spacing w:after="120"/>
        <w:jc w:val="right"/>
        <w:rPr>
          <w:i/>
        </w:rPr>
      </w:pPr>
      <w:r w:rsidRPr="000D149E">
        <w:rPr>
          <w:i/>
        </w:rPr>
        <w:t xml:space="preserve">Suzanne </w:t>
      </w:r>
      <w:proofErr w:type="spellStart"/>
      <w:r w:rsidRPr="000D149E">
        <w:rPr>
          <w:i/>
        </w:rPr>
        <w:t>Schell</w:t>
      </w:r>
      <w:proofErr w:type="spellEnd"/>
    </w:p>
    <w:p w:rsidR="006520A4" w:rsidRPr="006520A4" w:rsidRDefault="006520A4" w:rsidP="006520A4">
      <w:pPr>
        <w:spacing w:line="220" w:lineRule="exact"/>
        <w:jc w:val="center"/>
        <w:rPr>
          <w:rFonts w:cs="Arial"/>
        </w:rPr>
      </w:pPr>
      <w:r w:rsidRPr="006520A4">
        <w:rPr>
          <w:rFonts w:cs="Arial"/>
        </w:rPr>
        <w:t>Paroisse de la Ste Famille en terre d’Opale :</w:t>
      </w:r>
      <w:r w:rsidRPr="006520A4">
        <w:rPr>
          <w:rFonts w:cs="Arial"/>
          <w:color w:val="000000" w:themeColor="text1"/>
        </w:rPr>
        <w:t xml:space="preserve"> </w:t>
      </w:r>
      <w:hyperlink r:id="rId4" w:history="1">
        <w:r w:rsidRPr="006520A4">
          <w:rPr>
            <w:rStyle w:val="Lienhypertexte"/>
            <w:rFonts w:cs="Arial"/>
            <w:color w:val="000000" w:themeColor="text1"/>
          </w:rPr>
          <w:t>stefamille.opale@laposte.net</w:t>
        </w:r>
      </w:hyperlink>
      <w:r w:rsidRPr="006520A4">
        <w:rPr>
          <w:rFonts w:cs="Arial"/>
        </w:rPr>
        <w:br/>
        <w:t xml:space="preserve">100 boulevard </w:t>
      </w:r>
      <w:proofErr w:type="spellStart"/>
      <w:r w:rsidRPr="006520A4">
        <w:rPr>
          <w:rFonts w:cs="Arial"/>
        </w:rPr>
        <w:t>Daloz</w:t>
      </w:r>
      <w:proofErr w:type="spellEnd"/>
      <w:r w:rsidRPr="006520A4">
        <w:rPr>
          <w:rFonts w:cs="Arial"/>
        </w:rPr>
        <w:t xml:space="preserve"> -  62520 Le Touquet - </w:t>
      </w:r>
      <w:hyperlink r:id="rId5" w:history="1">
        <w:r w:rsidRPr="006520A4">
          <w:rPr>
            <w:rStyle w:val="Lienhypertexte"/>
            <w:rFonts w:cs="Arial"/>
          </w:rPr>
          <w:t>http://arras.catholique.fr/letouquet</w:t>
        </w:r>
      </w:hyperlink>
    </w:p>
    <w:p w:rsidR="000D73A5" w:rsidRDefault="002014FF">
      <w:r>
        <w:rPr>
          <w:noProof/>
          <w:lang w:eastAsia="fr-FR"/>
        </w:rPr>
        <w:drawing>
          <wp:anchor distT="0" distB="0" distL="114300" distR="114300" simplePos="0" relativeHeight="251659264" behindDoc="0" locked="0" layoutInCell="1" allowOverlap="1" wp14:anchorId="2629BE64" wp14:editId="2A79BF9F">
            <wp:simplePos x="0" y="0"/>
            <wp:positionH relativeFrom="column">
              <wp:posOffset>1045210</wp:posOffset>
            </wp:positionH>
            <wp:positionV relativeFrom="paragraph">
              <wp:posOffset>249555</wp:posOffset>
            </wp:positionV>
            <wp:extent cx="2734310" cy="581025"/>
            <wp:effectExtent l="0" t="0" r="8890" b="95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o-paroisse.jpg"/>
                    <pic:cNvPicPr/>
                  </pic:nvPicPr>
                  <pic:blipFill>
                    <a:blip r:embed="rId6">
                      <a:extLst>
                        <a:ext uri="{28A0092B-C50C-407E-A947-70E740481C1C}">
                          <a14:useLocalDpi xmlns:a14="http://schemas.microsoft.com/office/drawing/2010/main" val="0"/>
                        </a:ext>
                      </a:extLst>
                    </a:blip>
                    <a:stretch>
                      <a:fillRect/>
                    </a:stretch>
                  </pic:blipFill>
                  <pic:spPr>
                    <a:xfrm>
                      <a:off x="0" y="0"/>
                      <a:ext cx="2734310" cy="581025"/>
                    </a:xfrm>
                    <a:prstGeom prst="rect">
                      <a:avLst/>
                    </a:prstGeom>
                  </pic:spPr>
                </pic:pic>
              </a:graphicData>
            </a:graphic>
            <wp14:sizeRelH relativeFrom="margin">
              <wp14:pctWidth>0</wp14:pctWidth>
            </wp14:sizeRelH>
            <wp14:sizeRelV relativeFrom="margin">
              <wp14:pctHeight>0</wp14:pctHeight>
            </wp14:sizeRelV>
          </wp:anchor>
        </w:drawing>
      </w:r>
      <w:r w:rsidR="00FD696D">
        <w:rPr>
          <w:noProof/>
          <w:lang w:eastAsia="fr-FR"/>
        </w:rPr>
        <w:drawing>
          <wp:inline distT="0" distB="0" distL="0" distR="0" wp14:anchorId="1BB90092" wp14:editId="2357914C">
            <wp:extent cx="789940" cy="774451"/>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aroisse.jpg"/>
                    <pic:cNvPicPr/>
                  </pic:nvPicPr>
                  <pic:blipFill>
                    <a:blip r:embed="rId7">
                      <a:extLst>
                        <a:ext uri="{28A0092B-C50C-407E-A947-70E740481C1C}">
                          <a14:useLocalDpi xmlns:a14="http://schemas.microsoft.com/office/drawing/2010/main" val="0"/>
                        </a:ext>
                      </a:extLst>
                    </a:blip>
                    <a:stretch>
                      <a:fillRect/>
                    </a:stretch>
                  </pic:blipFill>
                  <pic:spPr>
                    <a:xfrm>
                      <a:off x="0" y="0"/>
                      <a:ext cx="800845" cy="785142"/>
                    </a:xfrm>
                    <a:prstGeom prst="rect">
                      <a:avLst/>
                    </a:prstGeom>
                  </pic:spPr>
                </pic:pic>
              </a:graphicData>
            </a:graphic>
          </wp:inline>
        </w:drawing>
      </w:r>
      <w:r>
        <w:t>15 mai 2016</w:t>
      </w:r>
    </w:p>
    <w:p w:rsidR="002014FF" w:rsidRPr="002014FF" w:rsidRDefault="002014FF">
      <w:pPr>
        <w:rPr>
          <w:b/>
          <w:sz w:val="24"/>
          <w:szCs w:val="24"/>
        </w:rPr>
      </w:pPr>
    </w:p>
    <w:p w:rsidR="007318C8" w:rsidRPr="00FD696D" w:rsidRDefault="00A44989">
      <w:pPr>
        <w:rPr>
          <w:b/>
          <w:sz w:val="28"/>
          <w:szCs w:val="28"/>
        </w:rPr>
      </w:pPr>
      <w:r w:rsidRPr="00FD696D">
        <w:rPr>
          <w:b/>
          <w:sz w:val="28"/>
          <w:szCs w:val="28"/>
        </w:rPr>
        <w:t>Des enfants se préparent à communier pour la première fois</w:t>
      </w:r>
    </w:p>
    <w:p w:rsidR="00A44989" w:rsidRDefault="002014FF" w:rsidP="00181740">
      <w:pPr>
        <w:jc w:val="both"/>
      </w:pPr>
      <w:r w:rsidRPr="00FD696D">
        <w:rPr>
          <w:noProof/>
          <w:lang w:eastAsia="fr-FR"/>
        </w:rPr>
        <w:drawing>
          <wp:anchor distT="0" distB="0" distL="114300" distR="114300" simplePos="0" relativeHeight="251658240" behindDoc="0" locked="0" layoutInCell="1" allowOverlap="1" wp14:anchorId="49681544" wp14:editId="3904BBE1">
            <wp:simplePos x="0" y="0"/>
            <wp:positionH relativeFrom="column">
              <wp:posOffset>-97790</wp:posOffset>
            </wp:positionH>
            <wp:positionV relativeFrom="paragraph">
              <wp:posOffset>78105</wp:posOffset>
            </wp:positionV>
            <wp:extent cx="3263265" cy="2495550"/>
            <wp:effectExtent l="0" t="0" r="0" b="0"/>
            <wp:wrapSquare wrapText="bothSides"/>
            <wp:docPr id="1" name="Image 1" descr="C:\Users\GUY PILLAIN\AppData\Local\Microsoft\Windows\INetCache\Content.Outlook\5JUAWO1Z\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Y PILLAIN\AppData\Local\Microsoft\Windows\INetCache\Content.Outlook\5JUAWO1Z\image1.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6402" t="8907" r="4249"/>
                    <a:stretch/>
                  </pic:blipFill>
                  <pic:spPr bwMode="auto">
                    <a:xfrm>
                      <a:off x="0" y="0"/>
                      <a:ext cx="3263265" cy="2495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4989">
        <w:t>Samedi 30 avril</w:t>
      </w:r>
      <w:r w:rsidR="00AB2999">
        <w:t>, ils étaient 35 enfants réunis à l’église de Cucq pour commencer une belle journée de retraite. Après un temps de prière et quelques consignes d’usage, les voilà répartis en divers « ateliers ». Chaque atelier était animé par des catéchistes ou des parents, grands-parents, tous</w:t>
      </w:r>
      <w:r w:rsidR="00513058">
        <w:t>,</w:t>
      </w:r>
      <w:r w:rsidR="00AB2999">
        <w:t xml:space="preserve"> fin prêts à faire vivre une belle expérience à ces enfants. Jésus a pris du pain pour nous laisser le signe de sa présenc</w:t>
      </w:r>
      <w:r w:rsidR="00513058">
        <w:t>e ; l’un des ateliers consistait à fabriquer du pain. Un autre atelier permettait aux enfants, en décorant la nappe de l’autel, de réaliser comment le Seigneur nous invite tous à sa table. L’Eucharistie signifie aussi l’action de grâce : un atelier permettait aux enfants de découvrir dans l’Evangile comment l’un des dix lépreux guéris par Jésus a pensé venir le remercier. S’approcher de l’Eucharistie, c’est aussi se rendre familier des paroles, des gestes, des objets de la liturgie</w:t>
      </w:r>
      <w:r w:rsidR="00FD696D">
        <w:t> : c’était l’objet d’un autre atelier. Enfin, par un patchwork de beaucoup d’images de témoins, ils ont réalisé une belle croix, symbole de Celui qui fait l’unité des enfants de Dieu.</w:t>
      </w:r>
    </w:p>
    <w:p w:rsidR="00FD696D" w:rsidRDefault="00FD696D" w:rsidP="00181740">
      <w:pPr>
        <w:jc w:val="both"/>
      </w:pPr>
      <w:r>
        <w:t xml:space="preserve">La journée s’est achevée par la messe des familles à Trépied, au cours de laquelle cinq enfants ont fait la dernière étape avant qu’ils reçoivent le baptême le mois prochain au cours de la messe où ils communieront eux aussi avec leurs camarades pour la </w:t>
      </w:r>
      <w:bookmarkStart w:id="0" w:name="_GoBack"/>
      <w:bookmarkEnd w:id="0"/>
      <w:r>
        <w:t>première fois.</w:t>
      </w:r>
    </w:p>
    <w:p w:rsidR="007318C8" w:rsidRPr="00FD696D" w:rsidRDefault="007318C8">
      <w:pPr>
        <w:rPr>
          <w:b/>
          <w:sz w:val="28"/>
          <w:szCs w:val="28"/>
        </w:rPr>
      </w:pPr>
      <w:r w:rsidRPr="00FD696D">
        <w:rPr>
          <w:b/>
          <w:sz w:val="28"/>
          <w:szCs w:val="28"/>
        </w:rPr>
        <w:lastRenderedPageBreak/>
        <w:t>Programme des semaines à venir</w:t>
      </w:r>
    </w:p>
    <w:p w:rsidR="007318C8" w:rsidRDefault="007318C8" w:rsidP="002014FF">
      <w:pPr>
        <w:spacing w:after="80"/>
      </w:pPr>
      <w:r w:rsidRPr="002014FF">
        <w:rPr>
          <w:b/>
        </w:rPr>
        <w:t>Mardi 17 mai</w:t>
      </w:r>
      <w:r>
        <w:t> :</w:t>
      </w:r>
      <w:r w:rsidR="00C652F2">
        <w:t xml:space="preserve"> (réunion de tous les prêtres du diocèse à Arras</w:t>
      </w:r>
      <w:proofErr w:type="gramStart"/>
      <w:r w:rsidR="00C652F2">
        <w:t>)</w:t>
      </w:r>
      <w:proofErr w:type="gramEnd"/>
      <w:r w:rsidR="00C652F2">
        <w:br/>
        <w:t xml:space="preserve">à 18h </w:t>
      </w:r>
      <w:r>
        <w:t xml:space="preserve"> célébration de la réconciliation, en préparation de la première communion.</w:t>
      </w:r>
    </w:p>
    <w:p w:rsidR="007318C8" w:rsidRDefault="007318C8" w:rsidP="002014FF">
      <w:pPr>
        <w:spacing w:after="80"/>
      </w:pPr>
      <w:r w:rsidRPr="002014FF">
        <w:rPr>
          <w:b/>
        </w:rPr>
        <w:t>Mercredi 18</w:t>
      </w:r>
      <w:r>
        <w:t xml:space="preserve"> </w:t>
      </w:r>
      <w:r w:rsidR="00C652F2">
        <w:br/>
      </w:r>
      <w:r>
        <w:t xml:space="preserve">à </w:t>
      </w:r>
      <w:r w:rsidR="00C652F2">
        <w:t xml:space="preserve">19h à </w:t>
      </w:r>
      <w:r>
        <w:t>l’église de St Josse : célébration de la miséricorde avec St Josse</w:t>
      </w:r>
    </w:p>
    <w:p w:rsidR="007318C8" w:rsidRDefault="007318C8" w:rsidP="002014FF">
      <w:pPr>
        <w:spacing w:after="80"/>
      </w:pPr>
      <w:r w:rsidRPr="002014FF">
        <w:rPr>
          <w:b/>
        </w:rPr>
        <w:t>Jeudi 19</w:t>
      </w:r>
      <w:r>
        <w:t xml:space="preserve"> </w:t>
      </w:r>
      <w:r w:rsidR="00C652F2">
        <w:t xml:space="preserve">Dans la matinée, réunion de l’EAP </w:t>
      </w:r>
      <w:r w:rsidR="00C652F2">
        <w:br/>
        <w:t xml:space="preserve">à 19h : </w:t>
      </w:r>
      <w:r>
        <w:t>Pèlerinage paroissial à St Josse, messe et démarche vers la source.</w:t>
      </w:r>
    </w:p>
    <w:p w:rsidR="00C652F2" w:rsidRDefault="007318C8" w:rsidP="002014FF">
      <w:pPr>
        <w:spacing w:after="80"/>
      </w:pPr>
      <w:r w:rsidRPr="002014FF">
        <w:rPr>
          <w:b/>
        </w:rPr>
        <w:t>Vendredi 20</w:t>
      </w:r>
      <w:r>
        <w:t xml:space="preserve"> : </w:t>
      </w:r>
      <w:r w:rsidR="00C652F2">
        <w:br/>
        <w:t>à</w:t>
      </w:r>
      <w:r>
        <w:t xml:space="preserve">15h </w:t>
      </w:r>
      <w:r w:rsidR="00C652F2">
        <w:t xml:space="preserve">Pèlerinage du MCR et des équipes du Rosaire : messe avec </w:t>
      </w:r>
      <w:r>
        <w:t>le sacrement des malades et démarche vers la source.</w:t>
      </w:r>
      <w:r w:rsidR="00C652F2">
        <w:br/>
      </w:r>
      <w:proofErr w:type="gramStart"/>
      <w:r w:rsidR="00C652F2">
        <w:t>à</w:t>
      </w:r>
      <w:proofErr w:type="gramEnd"/>
      <w:r w:rsidR="00C652F2">
        <w:t xml:space="preserve"> 16h : Conseil économique de la paroisse</w:t>
      </w:r>
      <w:r w:rsidR="00C652F2">
        <w:br/>
        <w:t>à 19h : Préparation mensuelle aux baptêmes</w:t>
      </w:r>
      <w:r w:rsidR="001C6D43">
        <w:t xml:space="preserve"> à Ste Anne</w:t>
      </w:r>
    </w:p>
    <w:p w:rsidR="00D063CA" w:rsidRDefault="00D063CA" w:rsidP="002014FF">
      <w:pPr>
        <w:spacing w:after="80"/>
      </w:pPr>
      <w:r w:rsidRPr="002014FF">
        <w:rPr>
          <w:b/>
        </w:rPr>
        <w:t>Samedi 21</w:t>
      </w:r>
      <w:r>
        <w:t xml:space="preserve"> à 16h30 : </w:t>
      </w:r>
      <w:r w:rsidR="002014FF">
        <w:t xml:space="preserve">baptêmes des 3-7 ans au Touquet ; </w:t>
      </w:r>
      <w:r>
        <w:t>à 18h30 messe à Trépied</w:t>
      </w:r>
    </w:p>
    <w:p w:rsidR="00D063CA" w:rsidRDefault="00D063CA" w:rsidP="002014FF">
      <w:pPr>
        <w:spacing w:after="80"/>
      </w:pPr>
      <w:r w:rsidRPr="002014FF">
        <w:rPr>
          <w:b/>
        </w:rPr>
        <w:t>Dimanche 22</w:t>
      </w:r>
      <w:r>
        <w:t xml:space="preserve"> à 9h30 </w:t>
      </w:r>
      <w:r w:rsidR="009A6928">
        <w:t xml:space="preserve">messe à Merlimont plage ; </w:t>
      </w:r>
      <w:r w:rsidR="009A6928">
        <w:br/>
        <w:t>à 11h Messe au Touquet et premières communions</w:t>
      </w:r>
    </w:p>
    <w:p w:rsidR="009A6928" w:rsidRDefault="009A6928" w:rsidP="002014FF">
      <w:pPr>
        <w:spacing w:after="80"/>
      </w:pPr>
      <w:r w:rsidRPr="002014FF">
        <w:rPr>
          <w:b/>
        </w:rPr>
        <w:t>Samedi 28</w:t>
      </w:r>
      <w:r>
        <w:t xml:space="preserve"> </w:t>
      </w:r>
      <w:r>
        <w:br/>
        <w:t>à 10h30 : célébration de la réconciliation en préparation de la profession de foi.</w:t>
      </w:r>
      <w:r>
        <w:br/>
      </w:r>
      <w:proofErr w:type="gramStart"/>
      <w:r>
        <w:t>à</w:t>
      </w:r>
      <w:proofErr w:type="gramEnd"/>
      <w:r>
        <w:t xml:space="preserve"> 18h30 messe à Trépied et premières communions</w:t>
      </w:r>
    </w:p>
    <w:p w:rsidR="009A6928" w:rsidRDefault="009A6928" w:rsidP="002014FF">
      <w:pPr>
        <w:spacing w:after="80"/>
      </w:pPr>
      <w:r w:rsidRPr="002014FF">
        <w:rPr>
          <w:b/>
        </w:rPr>
        <w:t>Dimanche29</w:t>
      </w:r>
      <w:r>
        <w:t> : 9h30 messe à Stella et baptêmes ; à 11h messe au Touquet</w:t>
      </w:r>
    </w:p>
    <w:p w:rsidR="009A6928" w:rsidRDefault="009A6928" w:rsidP="002014FF">
      <w:pPr>
        <w:spacing w:after="80"/>
      </w:pPr>
      <w:r w:rsidRPr="002014FF">
        <w:rPr>
          <w:b/>
        </w:rPr>
        <w:t>Vendredi 3 juin</w:t>
      </w:r>
      <w:r>
        <w:t xml:space="preserve"> à 11h messe aux drags </w:t>
      </w:r>
    </w:p>
    <w:p w:rsidR="009A6928" w:rsidRDefault="009A6928" w:rsidP="002014FF">
      <w:pPr>
        <w:spacing w:after="80"/>
      </w:pPr>
      <w:r w:rsidRPr="002014FF">
        <w:rPr>
          <w:b/>
        </w:rPr>
        <w:t>Samedi 4 juin</w:t>
      </w:r>
      <w:r>
        <w:t xml:space="preserve"> à 18h30 messe à Trépied</w:t>
      </w:r>
    </w:p>
    <w:p w:rsidR="009A6928" w:rsidRDefault="009A6928" w:rsidP="002014FF">
      <w:pPr>
        <w:spacing w:after="80"/>
      </w:pPr>
      <w:r w:rsidRPr="002014FF">
        <w:rPr>
          <w:b/>
        </w:rPr>
        <w:t>Dimanche 5 juin</w:t>
      </w:r>
      <w:r>
        <w:t xml:space="preserve"> 9h30 </w:t>
      </w:r>
      <w:r w:rsidR="001C6D43">
        <w:t>Messe à Stella ; 11h messe au Touquet</w:t>
      </w:r>
      <w:r w:rsidR="001C6D43">
        <w:br/>
        <w:t xml:space="preserve">L’après-midi à Arras à la maison diocésaine puis </w:t>
      </w:r>
      <w:proofErr w:type="gramStart"/>
      <w:r w:rsidR="001C6D43">
        <w:t>à la cathédrale</w:t>
      </w:r>
      <w:proofErr w:type="gramEnd"/>
      <w:r w:rsidR="001C6D43">
        <w:t xml:space="preserve"> « rassemblement diocésain « Porte l’Evangile » dans le souffle du synode régional.</w:t>
      </w:r>
    </w:p>
    <w:p w:rsidR="001C6D43" w:rsidRDefault="001C6D43" w:rsidP="002014FF">
      <w:pPr>
        <w:spacing w:after="80"/>
      </w:pPr>
      <w:r w:rsidRPr="002014FF">
        <w:rPr>
          <w:b/>
        </w:rPr>
        <w:t>Vendredi 10 juin</w:t>
      </w:r>
      <w:r>
        <w:t> : à 11h messe à la maison de retraite « Maurice Chevalier »</w:t>
      </w:r>
    </w:p>
    <w:p w:rsidR="001C6D43" w:rsidRDefault="001C6D43" w:rsidP="002014FF">
      <w:pPr>
        <w:spacing w:after="80"/>
      </w:pPr>
      <w:r w:rsidRPr="002014FF">
        <w:rPr>
          <w:b/>
        </w:rPr>
        <w:t>Samedi 11 juin</w:t>
      </w:r>
      <w:r>
        <w:t xml:space="preserve"> à 18h30 Messe à Trépied</w:t>
      </w:r>
    </w:p>
    <w:p w:rsidR="001C6D43" w:rsidRDefault="001C6D43" w:rsidP="002014FF">
      <w:pPr>
        <w:spacing w:after="80"/>
      </w:pPr>
      <w:r w:rsidRPr="002014FF">
        <w:rPr>
          <w:b/>
        </w:rPr>
        <w:t>Dimanche 12</w:t>
      </w:r>
      <w:r>
        <w:t xml:space="preserve"> juin à 9h30 messe à Merlimont plage ; </w:t>
      </w:r>
      <w:r>
        <w:br/>
        <w:t>à 11h messe et professions de foi au Touquet</w:t>
      </w:r>
    </w:p>
    <w:p w:rsidR="001C6D43" w:rsidRDefault="001C6D43" w:rsidP="002014FF">
      <w:pPr>
        <w:spacing w:after="80"/>
      </w:pPr>
      <w:r w:rsidRPr="002014FF">
        <w:rPr>
          <w:b/>
        </w:rPr>
        <w:t>Vendredi 17 juin</w:t>
      </w:r>
      <w:r>
        <w:t xml:space="preserve"> à 19h à Ste Anne, préparation mensuelle aux baptêmes</w:t>
      </w:r>
    </w:p>
    <w:p w:rsidR="001C6D43" w:rsidRDefault="001C6D43" w:rsidP="002014FF">
      <w:pPr>
        <w:spacing w:after="80"/>
      </w:pPr>
      <w:r w:rsidRPr="002014FF">
        <w:rPr>
          <w:b/>
        </w:rPr>
        <w:t>Samedi 18 juin</w:t>
      </w:r>
      <w:r>
        <w:t xml:space="preserve"> à 18h30 messe à Trépied</w:t>
      </w:r>
      <w:r w:rsidR="00181740">
        <w:br/>
      </w:r>
      <w:r w:rsidRPr="002014FF">
        <w:rPr>
          <w:b/>
        </w:rPr>
        <w:t>Dimanche 19 juin</w:t>
      </w:r>
      <w:r>
        <w:t xml:space="preserve"> </w:t>
      </w:r>
      <w:r w:rsidRPr="00E97EDA">
        <w:rPr>
          <w:b/>
          <w:u w:val="single"/>
        </w:rPr>
        <w:t>à 11h à Stella</w:t>
      </w:r>
      <w:r>
        <w:t xml:space="preserve"> messe et professions de foi</w:t>
      </w:r>
      <w:r w:rsidR="00181740">
        <w:t xml:space="preserve"> (pas de messe à 9h30) ; </w:t>
      </w:r>
      <w:r w:rsidR="00E97EDA">
        <w:t>à 11h messe au Touquet</w:t>
      </w:r>
    </w:p>
    <w:p w:rsidR="002B78C3" w:rsidRDefault="00ED3EF1" w:rsidP="000A71C9">
      <w:pPr>
        <w:spacing w:after="80"/>
      </w:pPr>
      <w:r w:rsidRPr="00ED3EF1">
        <w:rPr>
          <w:rFonts w:ascii="Bradley Hand ITC" w:hAnsi="Bradley Hand ITC"/>
          <w:b/>
          <w:caps/>
          <w:noProof/>
          <w:sz w:val="28"/>
          <w:szCs w:val="28"/>
          <w:u w:val="single"/>
          <w:lang w:eastAsia="fr-FR"/>
        </w:rPr>
        <w:drawing>
          <wp:anchor distT="0" distB="0" distL="114300" distR="114300" simplePos="0" relativeHeight="251660288" behindDoc="0" locked="0" layoutInCell="1" allowOverlap="1">
            <wp:simplePos x="0" y="0"/>
            <wp:positionH relativeFrom="column">
              <wp:posOffset>2483485</wp:posOffset>
            </wp:positionH>
            <wp:positionV relativeFrom="paragraph">
              <wp:posOffset>78105</wp:posOffset>
            </wp:positionV>
            <wp:extent cx="1908810" cy="2380615"/>
            <wp:effectExtent l="0" t="0" r="0" b="635"/>
            <wp:wrapSquare wrapText="bothSides"/>
            <wp:docPr id="4" name="Image 4" descr="E:\5. caricatures\dessins luc1 mars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5. caricatures\dessins luc1 mars 201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24" t="7923" r="1" b="6424"/>
                    <a:stretch/>
                  </pic:blipFill>
                  <pic:spPr bwMode="auto">
                    <a:xfrm>
                      <a:off x="0" y="0"/>
                      <a:ext cx="1908810" cy="2380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78C3" w:rsidRPr="002B78C3">
        <w:rPr>
          <w:rFonts w:ascii="Bradley Hand ITC" w:hAnsi="Bradley Hand ITC"/>
          <w:b/>
          <w:caps/>
          <w:sz w:val="28"/>
          <w:szCs w:val="28"/>
          <w:u w:val="single"/>
        </w:rPr>
        <w:t>Porte l’Evangile</w:t>
      </w:r>
      <w:r w:rsidR="002B78C3" w:rsidRPr="002B78C3">
        <w:rPr>
          <w:b/>
          <w:caps/>
        </w:rPr>
        <w:t> </w:t>
      </w:r>
      <w:r w:rsidR="002B78C3" w:rsidRPr="002B78C3">
        <w:t xml:space="preserve">: Dans le souffle du synode régional, un rassemblement pour nous enrichir de nos expériences : à Arras dimanche 5 juin ; voir les tracts et affiches et </w:t>
      </w:r>
      <w:hyperlink r:id="rId11" w:history="1">
        <w:r w:rsidR="002B78C3" w:rsidRPr="002B78C3">
          <w:rPr>
            <w:color w:val="0563C1" w:themeColor="hyperlink"/>
            <w:u w:val="single"/>
          </w:rPr>
          <w:t>http://arras.catholique.fr/5juin2016.html</w:t>
        </w:r>
      </w:hyperlink>
      <w:r w:rsidR="002B78C3" w:rsidRPr="002B78C3">
        <w:t xml:space="preserve"> </w:t>
      </w:r>
    </w:p>
    <w:p w:rsidR="000A71C9" w:rsidRPr="000A71C9" w:rsidRDefault="000A71C9" w:rsidP="000A71C9">
      <w:pPr>
        <w:spacing w:after="80" w:line="240" w:lineRule="auto"/>
        <w:rPr>
          <w:rFonts w:eastAsia="Times New Roman" w:cs="Times New Roman"/>
          <w:lang w:eastAsia="fr-FR"/>
        </w:rPr>
      </w:pPr>
      <w:r w:rsidRPr="000A71C9">
        <w:rPr>
          <w:rFonts w:eastAsia="Times New Roman" w:cs="Times New Roman"/>
          <w:lang w:eastAsia="fr-FR"/>
        </w:rPr>
        <w:t>- 12h : pique-nique tiré du sac dans une ambiance festive (Maison diocésaine)</w:t>
      </w:r>
    </w:p>
    <w:p w:rsidR="000A71C9" w:rsidRPr="000A71C9" w:rsidRDefault="000A71C9" w:rsidP="000A71C9">
      <w:pPr>
        <w:spacing w:after="80" w:line="240" w:lineRule="auto"/>
        <w:rPr>
          <w:rFonts w:eastAsia="Times New Roman" w:cs="Times New Roman"/>
          <w:lang w:eastAsia="fr-FR"/>
        </w:rPr>
      </w:pPr>
      <w:r w:rsidRPr="000A71C9">
        <w:rPr>
          <w:rFonts w:eastAsia="Times New Roman" w:cs="Times New Roman"/>
          <w:lang w:eastAsia="fr-FR"/>
        </w:rPr>
        <w:t>- 14h : dans le cadre de la réception du synode et l’amorce de sa mise en œuvre : partages d’expériences et d’initiatives, échanges, débats… (</w:t>
      </w:r>
      <w:proofErr w:type="gramStart"/>
      <w:r w:rsidRPr="000A71C9">
        <w:rPr>
          <w:rFonts w:eastAsia="Times New Roman" w:cs="Times New Roman"/>
          <w:lang w:eastAsia="fr-FR"/>
        </w:rPr>
        <w:t>en</w:t>
      </w:r>
      <w:proofErr w:type="gramEnd"/>
      <w:r w:rsidRPr="000A71C9">
        <w:rPr>
          <w:rFonts w:eastAsia="Times New Roman" w:cs="Times New Roman"/>
          <w:lang w:eastAsia="fr-FR"/>
        </w:rPr>
        <w:t xml:space="preserve"> 4 lieux de la ville d’Arras) </w:t>
      </w:r>
    </w:p>
    <w:p w:rsidR="000A71C9" w:rsidRPr="000A71C9" w:rsidRDefault="000A71C9" w:rsidP="000A71C9">
      <w:pPr>
        <w:spacing w:after="80" w:line="240" w:lineRule="auto"/>
        <w:rPr>
          <w:rFonts w:eastAsia="Times New Roman" w:cs="Times New Roman"/>
          <w:lang w:eastAsia="fr-FR"/>
        </w:rPr>
      </w:pPr>
      <w:r w:rsidRPr="000A71C9">
        <w:rPr>
          <w:rFonts w:eastAsia="Times New Roman" w:cs="Times New Roman"/>
          <w:lang w:eastAsia="fr-FR"/>
        </w:rPr>
        <w:t>- 16h30 : célébration de l’eucharistie à la cathédrale d’Arras à l’issue de laquelle sera promulgué le Projet diocésain de catéchèse</w:t>
      </w:r>
    </w:p>
    <w:p w:rsidR="000A71C9" w:rsidRDefault="000A71C9" w:rsidP="000A71C9">
      <w:pPr>
        <w:spacing w:after="80"/>
        <w:rPr>
          <w:rFonts w:eastAsia="Times New Roman" w:cs="Times New Roman"/>
          <w:lang w:eastAsia="fr-FR"/>
        </w:rPr>
      </w:pPr>
      <w:r w:rsidRPr="000A71C9">
        <w:rPr>
          <w:rFonts w:eastAsia="Times New Roman" w:cs="Times New Roman"/>
          <w:lang w:eastAsia="fr-FR"/>
        </w:rPr>
        <w:t>- 18h : verre de l’amitié partagé en l’honneur des 25 ans d’ordination épiscopale de Mgr Jaeger.</w:t>
      </w:r>
    </w:p>
    <w:p w:rsidR="000A71C9" w:rsidRPr="000A71C9" w:rsidRDefault="000A71C9" w:rsidP="000A71C9">
      <w:pPr>
        <w:spacing w:after="80"/>
        <w:rPr>
          <w:b/>
        </w:rPr>
      </w:pPr>
      <w:r w:rsidRPr="000A71C9">
        <w:rPr>
          <w:rFonts w:eastAsia="Times New Roman" w:cs="Times New Roman"/>
          <w:b/>
          <w:lang w:eastAsia="fr-FR"/>
        </w:rPr>
        <w:t>Départ en bus à 10h30 devant la gare de Montreuil</w:t>
      </w:r>
      <w:r w:rsidR="00624CB9">
        <w:rPr>
          <w:rFonts w:eastAsia="Times New Roman" w:cs="Times New Roman"/>
          <w:b/>
          <w:lang w:eastAsia="fr-FR"/>
        </w:rPr>
        <w:t>,</w:t>
      </w:r>
      <w:r w:rsidR="00624CB9" w:rsidRPr="00624CB9">
        <w:rPr>
          <w:rFonts w:eastAsia="Times New Roman" w:cs="Times New Roman"/>
          <w:lang w:eastAsia="fr-FR"/>
        </w:rPr>
        <w:t xml:space="preserve"> renseignements Mme Michèle Leclercq </w:t>
      </w:r>
      <w:r w:rsidR="00624CB9">
        <w:rPr>
          <w:rFonts w:eastAsia="Times New Roman" w:cs="Times New Roman"/>
          <w:lang w:eastAsia="fr-FR"/>
        </w:rPr>
        <w:t>Tel. </w:t>
      </w:r>
      <w:proofErr w:type="gramStart"/>
      <w:r w:rsidR="00624CB9">
        <w:rPr>
          <w:rFonts w:eastAsia="Times New Roman" w:cs="Times New Roman"/>
          <w:lang w:eastAsia="fr-FR"/>
        </w:rPr>
        <w:t>:</w:t>
      </w:r>
      <w:r w:rsidR="00624CB9" w:rsidRPr="00624CB9">
        <w:rPr>
          <w:rFonts w:eastAsia="Times New Roman" w:cs="Times New Roman"/>
          <w:lang w:eastAsia="fr-FR"/>
        </w:rPr>
        <w:t>03</w:t>
      </w:r>
      <w:proofErr w:type="gramEnd"/>
      <w:r w:rsidR="00624CB9" w:rsidRPr="00624CB9">
        <w:rPr>
          <w:rFonts w:eastAsia="Times New Roman" w:cs="Times New Roman"/>
          <w:lang w:eastAsia="fr-FR"/>
        </w:rPr>
        <w:t xml:space="preserve"> 21 84 51 75</w:t>
      </w:r>
    </w:p>
    <w:p w:rsidR="00181740" w:rsidRPr="00B47B18" w:rsidRDefault="00181740" w:rsidP="00181740">
      <w:pPr>
        <w:jc w:val="both"/>
      </w:pPr>
      <w:r w:rsidRPr="00A72411">
        <w:rPr>
          <w:b/>
          <w:caps/>
          <w:u w:val="single"/>
        </w:rPr>
        <w:t>Baptêmes</w:t>
      </w:r>
      <w:r w:rsidRPr="00A72411">
        <w:t xml:space="preserve"> : </w:t>
      </w:r>
      <w:r w:rsidRPr="00A72411">
        <w:rPr>
          <w:b/>
        </w:rPr>
        <w:t>nous avons été heureux d’accueillir par le baptême</w:t>
      </w:r>
      <w:r>
        <w:rPr>
          <w:b/>
        </w:rPr>
        <w:t xml:space="preserve"> : </w:t>
      </w:r>
      <w:r w:rsidR="00B2702E">
        <w:t xml:space="preserve">le 17 avril à Stella : </w:t>
      </w:r>
      <w:proofErr w:type="spellStart"/>
      <w:r w:rsidR="00B2702E">
        <w:t>Leyla</w:t>
      </w:r>
      <w:proofErr w:type="spellEnd"/>
      <w:r w:rsidR="00B2702E">
        <w:t xml:space="preserve"> </w:t>
      </w:r>
      <w:proofErr w:type="spellStart"/>
      <w:r w:rsidR="00B2702E">
        <w:t>Lovergne</w:t>
      </w:r>
      <w:proofErr w:type="spellEnd"/>
      <w:r w:rsidR="00B2702E">
        <w:t xml:space="preserve"> ; au Touquet le 1° mai Ernest </w:t>
      </w:r>
      <w:proofErr w:type="spellStart"/>
      <w:r w:rsidR="00B2702E">
        <w:t>Plouvier</w:t>
      </w:r>
      <w:proofErr w:type="spellEnd"/>
      <w:r w:rsidR="00B2702E">
        <w:t xml:space="preserve">, le 7 mai Paul, </w:t>
      </w:r>
      <w:proofErr w:type="spellStart"/>
      <w:r w:rsidR="00B2702E">
        <w:t>Cléo</w:t>
      </w:r>
      <w:proofErr w:type="spellEnd"/>
      <w:r w:rsidR="00B2702E">
        <w:t xml:space="preserve"> et Marguerite </w:t>
      </w:r>
      <w:proofErr w:type="spellStart"/>
      <w:r w:rsidR="00B2702E">
        <w:t>Demoustier</w:t>
      </w:r>
      <w:proofErr w:type="spellEnd"/>
      <w:r w:rsidR="00B2702E">
        <w:t xml:space="preserve">, le 15 mai Eugène </w:t>
      </w:r>
      <w:proofErr w:type="spellStart"/>
      <w:r w:rsidR="00B2702E">
        <w:t>Marconville</w:t>
      </w:r>
      <w:proofErr w:type="spellEnd"/>
      <w:r w:rsidR="00B2702E">
        <w:t xml:space="preserve">, </w:t>
      </w:r>
      <w:r w:rsidR="00AD3964">
        <w:t xml:space="preserve">Lou </w:t>
      </w:r>
      <w:proofErr w:type="spellStart"/>
      <w:r w:rsidR="00AD3964">
        <w:t>Ydée</w:t>
      </w:r>
      <w:proofErr w:type="spellEnd"/>
      <w:r w:rsidR="00AD3964">
        <w:t xml:space="preserve"> ; à Merlimont, le 8 mai Isaure Blais, Philippe Courtin, Liam Guerville, William </w:t>
      </w:r>
      <w:proofErr w:type="spellStart"/>
      <w:r w:rsidR="00AD3964">
        <w:t>Stercq</w:t>
      </w:r>
      <w:proofErr w:type="spellEnd"/>
      <w:r w:rsidR="00AD3964">
        <w:t>.</w:t>
      </w:r>
    </w:p>
    <w:p w:rsidR="00175199" w:rsidRPr="00175199" w:rsidRDefault="00175199" w:rsidP="00181740">
      <w:r w:rsidRPr="00175199">
        <w:rPr>
          <w:b/>
          <w:caps/>
          <w:u w:val="single"/>
        </w:rPr>
        <w:t>Confirmation</w:t>
      </w:r>
      <w:r>
        <w:rPr>
          <w:b/>
          <w:caps/>
        </w:rPr>
        <w:t xml:space="preserve"> : </w:t>
      </w:r>
      <w:r w:rsidRPr="00175199">
        <w:t xml:space="preserve">cinq adultes de la paroisse reçoivent </w:t>
      </w:r>
      <w:r>
        <w:t xml:space="preserve">ce sacrement </w:t>
      </w:r>
      <w:r w:rsidRPr="00175199">
        <w:t xml:space="preserve">en </w:t>
      </w:r>
      <w:r>
        <w:t>la</w:t>
      </w:r>
      <w:r w:rsidRPr="00175199">
        <w:t xml:space="preserve"> vigile de la Pentecôte</w:t>
      </w:r>
    </w:p>
    <w:p w:rsidR="00181740" w:rsidRDefault="00181740" w:rsidP="00181740">
      <w:r w:rsidRPr="00346951">
        <w:rPr>
          <w:b/>
          <w:caps/>
          <w:u w:val="single"/>
        </w:rPr>
        <w:t>ONT reçu le sacrement de mariage</w:t>
      </w:r>
      <w:r>
        <w:rPr>
          <w:b/>
          <w:caps/>
        </w:rPr>
        <w:t xml:space="preserve"> : </w:t>
      </w:r>
      <w:r>
        <w:rPr>
          <w:b/>
          <w:caps/>
        </w:rPr>
        <w:br/>
      </w:r>
      <w:r w:rsidR="00AD3964">
        <w:t>Le 7 mai : Maxime Boulongne et Marion Bonnard</w:t>
      </w:r>
      <w:r w:rsidR="00AD3964">
        <w:br/>
        <w:t>Le 14 mai : Manuel Piazza et Anita Semeniuk</w:t>
      </w:r>
    </w:p>
    <w:p w:rsidR="00181740" w:rsidRDefault="00181740" w:rsidP="00181740">
      <w:pPr>
        <w:spacing w:after="0"/>
        <w:rPr>
          <w:rFonts w:eastAsia="Times New Roman"/>
          <w:sz w:val="24"/>
          <w:szCs w:val="24"/>
        </w:rPr>
      </w:pPr>
      <w:r w:rsidRPr="00A72411">
        <w:rPr>
          <w:rFonts w:cs="Times New Roman"/>
          <w:b/>
          <w:caps/>
          <w:sz w:val="24"/>
          <w:szCs w:val="24"/>
          <w:lang w:eastAsia="fr-FR"/>
        </w:rPr>
        <w:t xml:space="preserve">Nous recommandons à votre prière </w:t>
      </w:r>
      <w:r w:rsidRPr="00AD3964">
        <w:rPr>
          <w:rFonts w:cs="Times New Roman"/>
          <w:b/>
          <w:caps/>
          <w:sz w:val="24"/>
          <w:szCs w:val="24"/>
          <w:u w:val="single"/>
          <w:lang w:eastAsia="fr-FR"/>
        </w:rPr>
        <w:t>les personnes qui nous ont quittés</w:t>
      </w:r>
      <w:r w:rsidRPr="00AD3964">
        <w:rPr>
          <w:rFonts w:cs="Times New Roman"/>
          <w:b/>
          <w:caps/>
          <w:sz w:val="24"/>
          <w:szCs w:val="24"/>
          <w:lang w:eastAsia="fr-FR"/>
        </w:rPr>
        <w:t> </w:t>
      </w:r>
      <w:proofErr w:type="gramStart"/>
      <w:r w:rsidRPr="00AD3964">
        <w:rPr>
          <w:rFonts w:cs="Times New Roman"/>
          <w:b/>
          <w:caps/>
          <w:sz w:val="24"/>
          <w:szCs w:val="24"/>
          <w:lang w:eastAsia="fr-FR"/>
        </w:rPr>
        <w:t>:</w:t>
      </w:r>
      <w:proofErr w:type="gramEnd"/>
      <w:r w:rsidRPr="00AD3964">
        <w:rPr>
          <w:rFonts w:cs="Times New Roman"/>
          <w:sz w:val="24"/>
          <w:szCs w:val="24"/>
          <w:lang w:eastAsia="fr-FR"/>
        </w:rPr>
        <w:br/>
      </w:r>
      <w:r w:rsidRPr="00A95818">
        <w:rPr>
          <w:rFonts w:cs="Times New Roman"/>
          <w:sz w:val="24"/>
          <w:szCs w:val="24"/>
          <w:lang w:eastAsia="fr-FR"/>
        </w:rPr>
        <w:t>A Merlimont</w:t>
      </w:r>
      <w:r>
        <w:rPr>
          <w:rFonts w:cs="Times New Roman"/>
          <w:sz w:val="24"/>
          <w:szCs w:val="24"/>
          <w:lang w:eastAsia="fr-FR"/>
        </w:rPr>
        <w:t xml:space="preserve"> : </w:t>
      </w:r>
      <w:r w:rsidR="00AD3964">
        <w:rPr>
          <w:rFonts w:ascii="Calibri" w:eastAsia="Times New Roman" w:hAnsi="Calibri"/>
        </w:rPr>
        <w:t>Ludovic BARDOUX</w:t>
      </w:r>
      <w:r w:rsidR="00175199">
        <w:rPr>
          <w:rFonts w:ascii="Calibri" w:eastAsia="Times New Roman" w:hAnsi="Calibri"/>
        </w:rPr>
        <w:t xml:space="preserve">, Gilbert </w:t>
      </w:r>
      <w:proofErr w:type="spellStart"/>
      <w:r w:rsidR="00175199">
        <w:rPr>
          <w:rFonts w:ascii="Calibri" w:eastAsia="Times New Roman" w:hAnsi="Calibri"/>
        </w:rPr>
        <w:t>Delobel</w:t>
      </w:r>
      <w:proofErr w:type="spellEnd"/>
    </w:p>
    <w:p w:rsidR="00181740" w:rsidRDefault="00181740" w:rsidP="00181740">
      <w:pPr>
        <w:spacing w:after="0"/>
      </w:pPr>
      <w:r>
        <w:t xml:space="preserve">Au Touquet : </w:t>
      </w:r>
      <w:r w:rsidR="00175199">
        <w:t xml:space="preserve">Guy Cailliez, Eugène </w:t>
      </w:r>
      <w:proofErr w:type="spellStart"/>
      <w:r w:rsidR="00175199">
        <w:t>Lebeurre</w:t>
      </w:r>
      <w:proofErr w:type="spellEnd"/>
      <w:proofErr w:type="gramStart"/>
      <w:r w:rsidR="00175199">
        <w:t>,,</w:t>
      </w:r>
      <w:proofErr w:type="gramEnd"/>
      <w:r w:rsidR="00175199">
        <w:t xml:space="preserve"> Marguerite </w:t>
      </w:r>
      <w:proofErr w:type="spellStart"/>
      <w:r w:rsidR="00175199">
        <w:t>Mennessier-Gandon</w:t>
      </w:r>
      <w:proofErr w:type="spellEnd"/>
      <w:r w:rsidR="00175199">
        <w:t xml:space="preserve">, Bernard Bons, Anne-Marie </w:t>
      </w:r>
      <w:proofErr w:type="spellStart"/>
      <w:r w:rsidR="00175199">
        <w:t>Leveneur</w:t>
      </w:r>
      <w:proofErr w:type="spellEnd"/>
      <w:r w:rsidR="00175199">
        <w:t>-Bury, Gladys Vienne-Chopin.</w:t>
      </w:r>
    </w:p>
    <w:p w:rsidR="008C6831" w:rsidRDefault="008C6831" w:rsidP="002014FF">
      <w:pPr>
        <w:spacing w:after="80"/>
      </w:pPr>
    </w:p>
    <w:p w:rsidR="000A71C9" w:rsidRPr="009F5204" w:rsidRDefault="009F5204" w:rsidP="002014FF">
      <w:pPr>
        <w:spacing w:after="80"/>
        <w:rPr>
          <w:b/>
          <w:sz w:val="28"/>
          <w:szCs w:val="28"/>
        </w:rPr>
      </w:pPr>
      <w:r w:rsidRPr="009F5204">
        <w:rPr>
          <w:b/>
          <w:sz w:val="28"/>
          <w:szCs w:val="28"/>
        </w:rPr>
        <w:t>Œcuménisme :</w:t>
      </w:r>
    </w:p>
    <w:p w:rsidR="009F5204" w:rsidRDefault="009F5204" w:rsidP="009F5204">
      <w:r>
        <w:t xml:space="preserve">C’est le dimanche 1° mai que les Eglises orthodoxes fêtaient Pâque. Ils se réfèrent au calendrier Julien, ce qui fait célébrer Pâque cette année, </w:t>
      </w:r>
      <w:r w:rsidR="00624CB9">
        <w:t>très</w:t>
      </w:r>
      <w:r>
        <w:t xml:space="preserve"> tardivement. Bien des orthodoxes d’ailleurs sont conscients de ce problème de décalage avec le dimanche qui suit la pleine lune après le 21 mars. </w:t>
      </w:r>
    </w:p>
    <w:p w:rsidR="009F5204" w:rsidRDefault="009F5204" w:rsidP="009F5204">
      <w:r>
        <w:t xml:space="preserve">Quant à la Pentecôte (selon leur calendrier) ils la célèbreront le 19 juin. </w:t>
      </w:r>
      <w:r w:rsidR="00881609">
        <w:t xml:space="preserve">C’est autour de cette date, </w:t>
      </w:r>
      <w:r>
        <w:t xml:space="preserve">du 16 au 23 juin </w:t>
      </w:r>
      <w:r w:rsidR="00881609">
        <w:t xml:space="preserve">que </w:t>
      </w:r>
      <w:r>
        <w:t xml:space="preserve">se tiendra sur l’île de Crète leur grand </w:t>
      </w:r>
      <w:r w:rsidRPr="00624CB9">
        <w:rPr>
          <w:b/>
        </w:rPr>
        <w:t>concile panorthodoxe</w:t>
      </w:r>
      <w:r>
        <w:t xml:space="preserve"> attendu depuis des décennies. </w:t>
      </w:r>
    </w:p>
    <w:p w:rsidR="009F5204" w:rsidRDefault="00624CB9" w:rsidP="002014FF">
      <w:pPr>
        <w:spacing w:after="80"/>
      </w:pPr>
      <w:r>
        <w:t>Nous pouvons nous joindre à leur prière pour que ce concile porte du fruit et contribue à l’unité entre les chrétiens et à l’annonce de Jésus Christ dans notre monde</w:t>
      </w:r>
      <w:r w:rsidR="000124FF">
        <w:t>.</w:t>
      </w:r>
    </w:p>
    <w:p w:rsidR="000124FF" w:rsidRDefault="000124FF" w:rsidP="002014FF">
      <w:pPr>
        <w:spacing w:after="80"/>
      </w:pPr>
    </w:p>
    <w:p w:rsidR="000124FF" w:rsidRPr="000D149E" w:rsidRDefault="000124FF" w:rsidP="000D149E">
      <w:pPr>
        <w:spacing w:after="240"/>
        <w:rPr>
          <w:b/>
          <w:sz w:val="28"/>
          <w:szCs w:val="28"/>
          <w:u w:val="single"/>
        </w:rPr>
      </w:pPr>
      <w:r w:rsidRPr="000D149E">
        <w:rPr>
          <w:b/>
          <w:sz w:val="28"/>
          <w:szCs w:val="28"/>
          <w:u w:val="single"/>
        </w:rPr>
        <w:t>Prière à l’Esprit Saint</w:t>
      </w:r>
    </w:p>
    <w:p w:rsidR="000124FF" w:rsidRPr="000D149E" w:rsidRDefault="000124FF" w:rsidP="000D149E">
      <w:pPr>
        <w:spacing w:after="80"/>
        <w:jc w:val="center"/>
        <w:rPr>
          <w:sz w:val="28"/>
          <w:szCs w:val="28"/>
        </w:rPr>
      </w:pPr>
      <w:r w:rsidRPr="000D149E">
        <w:rPr>
          <w:sz w:val="28"/>
          <w:szCs w:val="28"/>
        </w:rPr>
        <w:t>Souffle de Dieu pour notre terre</w:t>
      </w:r>
      <w:proofErr w:type="gramStart"/>
      <w:r w:rsidRPr="000D149E">
        <w:rPr>
          <w:sz w:val="28"/>
          <w:szCs w:val="28"/>
        </w:rPr>
        <w:t>,</w:t>
      </w:r>
      <w:proofErr w:type="gramEnd"/>
      <w:r w:rsidRPr="000D149E">
        <w:rPr>
          <w:sz w:val="28"/>
          <w:szCs w:val="28"/>
        </w:rPr>
        <w:br/>
        <w:t>Feu qui consumes nos abandons et nos silences,</w:t>
      </w:r>
      <w:r w:rsidRPr="000D149E">
        <w:rPr>
          <w:sz w:val="28"/>
          <w:szCs w:val="28"/>
        </w:rPr>
        <w:br/>
        <w:t>Feu qui purifies nos existences</w:t>
      </w:r>
      <w:r w:rsidRPr="000D149E">
        <w:rPr>
          <w:sz w:val="28"/>
          <w:szCs w:val="28"/>
        </w:rPr>
        <w:br/>
        <w:t>Aie pitié de nous.</w:t>
      </w:r>
    </w:p>
    <w:p w:rsidR="000124FF" w:rsidRPr="000D149E" w:rsidRDefault="000124FF" w:rsidP="000D149E">
      <w:pPr>
        <w:spacing w:after="80"/>
        <w:jc w:val="center"/>
        <w:rPr>
          <w:sz w:val="28"/>
          <w:szCs w:val="28"/>
        </w:rPr>
      </w:pPr>
      <w:r w:rsidRPr="000D149E">
        <w:rPr>
          <w:sz w:val="28"/>
          <w:szCs w:val="28"/>
        </w:rPr>
        <w:t>Souffle de Dieu pour notre terre</w:t>
      </w:r>
      <w:proofErr w:type="gramStart"/>
      <w:r w:rsidRPr="000D149E">
        <w:rPr>
          <w:sz w:val="28"/>
          <w:szCs w:val="28"/>
        </w:rPr>
        <w:t>,</w:t>
      </w:r>
      <w:proofErr w:type="gramEnd"/>
      <w:r w:rsidRPr="000D149E">
        <w:rPr>
          <w:sz w:val="28"/>
          <w:szCs w:val="28"/>
        </w:rPr>
        <w:br/>
        <w:t>Feu qui dissous l’orgueil et la haine,</w:t>
      </w:r>
      <w:r w:rsidRPr="000D149E">
        <w:rPr>
          <w:sz w:val="28"/>
          <w:szCs w:val="28"/>
        </w:rPr>
        <w:br/>
        <w:t>Feu qui brûles nos divisions,</w:t>
      </w:r>
      <w:r w:rsidRPr="000D149E">
        <w:rPr>
          <w:sz w:val="28"/>
          <w:szCs w:val="28"/>
        </w:rPr>
        <w:br/>
        <w:t>Aie pitié de nous.</w:t>
      </w:r>
    </w:p>
    <w:p w:rsidR="000124FF" w:rsidRPr="000D149E" w:rsidRDefault="000124FF" w:rsidP="000D149E">
      <w:pPr>
        <w:spacing w:after="80"/>
        <w:jc w:val="center"/>
        <w:rPr>
          <w:sz w:val="28"/>
          <w:szCs w:val="28"/>
        </w:rPr>
      </w:pPr>
      <w:r w:rsidRPr="000D149E">
        <w:rPr>
          <w:sz w:val="28"/>
          <w:szCs w:val="28"/>
        </w:rPr>
        <w:t>Souffle de Dieu pour notre terre</w:t>
      </w:r>
      <w:proofErr w:type="gramStart"/>
      <w:r w:rsidRPr="000D149E">
        <w:rPr>
          <w:sz w:val="28"/>
          <w:szCs w:val="28"/>
        </w:rPr>
        <w:t>,</w:t>
      </w:r>
      <w:proofErr w:type="gramEnd"/>
      <w:r w:rsidRPr="000D149E">
        <w:rPr>
          <w:sz w:val="28"/>
          <w:szCs w:val="28"/>
        </w:rPr>
        <w:br/>
        <w:t>Feu qui illumines notre foi,</w:t>
      </w:r>
      <w:r w:rsidRPr="000D149E">
        <w:rPr>
          <w:sz w:val="28"/>
          <w:szCs w:val="28"/>
        </w:rPr>
        <w:br/>
        <w:t>Feu qui allumes en nous la fête de la présence,</w:t>
      </w:r>
      <w:r w:rsidRPr="000D149E">
        <w:rPr>
          <w:sz w:val="28"/>
          <w:szCs w:val="28"/>
        </w:rPr>
        <w:br/>
        <w:t>Creuse en nous la place de Dieu.</w:t>
      </w:r>
    </w:p>
    <w:p w:rsidR="000124FF" w:rsidRDefault="000124FF" w:rsidP="000D149E">
      <w:pPr>
        <w:spacing w:after="80"/>
        <w:jc w:val="center"/>
        <w:rPr>
          <w:sz w:val="28"/>
          <w:szCs w:val="28"/>
        </w:rPr>
      </w:pPr>
      <w:r w:rsidRPr="000D149E">
        <w:rPr>
          <w:sz w:val="28"/>
          <w:szCs w:val="28"/>
        </w:rPr>
        <w:t>Amen</w:t>
      </w:r>
    </w:p>
    <w:p w:rsidR="000D149E" w:rsidRPr="000D149E" w:rsidRDefault="000D149E" w:rsidP="000D149E">
      <w:pPr>
        <w:spacing w:after="80"/>
        <w:jc w:val="right"/>
        <w:rPr>
          <w:i/>
        </w:rPr>
      </w:pPr>
      <w:r w:rsidRPr="000D149E">
        <w:rPr>
          <w:i/>
        </w:rPr>
        <w:t xml:space="preserve">Suzanne </w:t>
      </w:r>
      <w:proofErr w:type="spellStart"/>
      <w:r w:rsidRPr="000D149E">
        <w:rPr>
          <w:i/>
        </w:rPr>
        <w:t>Schell</w:t>
      </w:r>
      <w:proofErr w:type="spellEnd"/>
    </w:p>
    <w:p w:rsidR="000D149E" w:rsidRPr="000D149E" w:rsidRDefault="000D149E" w:rsidP="000D149E">
      <w:pPr>
        <w:spacing w:after="80"/>
        <w:jc w:val="center"/>
        <w:rPr>
          <w:sz w:val="28"/>
          <w:szCs w:val="28"/>
        </w:rPr>
      </w:pPr>
    </w:p>
    <w:sectPr w:rsidR="000D149E" w:rsidRPr="000D149E" w:rsidSect="002014FF">
      <w:pgSz w:w="16838" w:h="11906" w:orient="landscape" w:code="9"/>
      <w:pgMar w:top="567" w:right="680" w:bottom="340" w:left="709"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8C8"/>
    <w:rsid w:val="000124FF"/>
    <w:rsid w:val="000A71C9"/>
    <w:rsid w:val="000C1C92"/>
    <w:rsid w:val="000D149E"/>
    <w:rsid w:val="000D73A5"/>
    <w:rsid w:val="00175199"/>
    <w:rsid w:val="00181740"/>
    <w:rsid w:val="001C6D43"/>
    <w:rsid w:val="002014FF"/>
    <w:rsid w:val="002B78C3"/>
    <w:rsid w:val="004E1B04"/>
    <w:rsid w:val="00513058"/>
    <w:rsid w:val="00624CB9"/>
    <w:rsid w:val="006520A4"/>
    <w:rsid w:val="007318C8"/>
    <w:rsid w:val="00767E55"/>
    <w:rsid w:val="00881609"/>
    <w:rsid w:val="008C6831"/>
    <w:rsid w:val="009A6928"/>
    <w:rsid w:val="009F5204"/>
    <w:rsid w:val="00A44989"/>
    <w:rsid w:val="00AA199C"/>
    <w:rsid w:val="00AB2999"/>
    <w:rsid w:val="00AD3964"/>
    <w:rsid w:val="00B2702E"/>
    <w:rsid w:val="00C652F2"/>
    <w:rsid w:val="00D063CA"/>
    <w:rsid w:val="00D850BC"/>
    <w:rsid w:val="00E97EDA"/>
    <w:rsid w:val="00ED3EF1"/>
    <w:rsid w:val="00F01DEA"/>
    <w:rsid w:val="00FD69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E1F0AE-93A1-43BE-84BE-FDD7AC8F7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7519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75199"/>
    <w:rPr>
      <w:rFonts w:ascii="Segoe UI" w:hAnsi="Segoe UI" w:cs="Segoe UI"/>
      <w:sz w:val="18"/>
      <w:szCs w:val="18"/>
    </w:rPr>
  </w:style>
  <w:style w:type="character" w:styleId="Lienhypertexte">
    <w:name w:val="Hyperlink"/>
    <w:basedOn w:val="Policepardfaut"/>
    <w:uiPriority w:val="99"/>
    <w:semiHidden/>
    <w:rsid w:val="006520A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66559">
      <w:bodyDiv w:val="1"/>
      <w:marLeft w:val="0"/>
      <w:marRight w:val="0"/>
      <w:marTop w:val="0"/>
      <w:marBottom w:val="0"/>
      <w:divBdr>
        <w:top w:val="none" w:sz="0" w:space="0" w:color="auto"/>
        <w:left w:val="none" w:sz="0" w:space="0" w:color="auto"/>
        <w:bottom w:val="none" w:sz="0" w:space="0" w:color="auto"/>
        <w:right w:val="none" w:sz="0" w:space="0" w:color="auto"/>
      </w:divBdr>
    </w:div>
    <w:div w:id="1943877178">
      <w:bodyDiv w:val="1"/>
      <w:marLeft w:val="0"/>
      <w:marRight w:val="0"/>
      <w:marTop w:val="0"/>
      <w:marBottom w:val="0"/>
      <w:divBdr>
        <w:top w:val="none" w:sz="0" w:space="0" w:color="auto"/>
        <w:left w:val="none" w:sz="0" w:space="0" w:color="auto"/>
        <w:bottom w:val="none" w:sz="0" w:space="0" w:color="auto"/>
        <w:right w:val="none" w:sz="0" w:space="0" w:color="auto"/>
      </w:divBdr>
      <w:divsChild>
        <w:div w:id="937253817">
          <w:marLeft w:val="0"/>
          <w:marRight w:val="0"/>
          <w:marTop w:val="0"/>
          <w:marBottom w:val="0"/>
          <w:divBdr>
            <w:top w:val="none" w:sz="0" w:space="0" w:color="auto"/>
            <w:left w:val="none" w:sz="0" w:space="0" w:color="auto"/>
            <w:bottom w:val="none" w:sz="0" w:space="0" w:color="auto"/>
            <w:right w:val="none" w:sz="0" w:space="0" w:color="auto"/>
          </w:divBdr>
          <w:divsChild>
            <w:div w:id="131489463">
              <w:marLeft w:val="0"/>
              <w:marRight w:val="0"/>
              <w:marTop w:val="0"/>
              <w:marBottom w:val="0"/>
              <w:divBdr>
                <w:top w:val="none" w:sz="0" w:space="0" w:color="auto"/>
                <w:left w:val="none" w:sz="0" w:space="0" w:color="auto"/>
                <w:bottom w:val="none" w:sz="0" w:space="0" w:color="auto"/>
                <w:right w:val="none" w:sz="0" w:space="0" w:color="auto"/>
              </w:divBdr>
              <w:divsChild>
                <w:div w:id="4283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arras.catholique.fr/5juin2016.html" TargetMode="External"/><Relationship Id="rId5" Type="http://schemas.openxmlformats.org/officeDocument/2006/relationships/hyperlink" Target="http://arras.catholique.fr/letouquet" TargetMode="External"/><Relationship Id="rId10" Type="http://schemas.openxmlformats.org/officeDocument/2006/relationships/image" Target="media/image4.jpeg"/><Relationship Id="rId4" Type="http://schemas.openxmlformats.org/officeDocument/2006/relationships/hyperlink" Target="mailto:stefamille.opale@laposte.net" TargetMode="External"/><Relationship Id="rId9" Type="http://schemas.microsoft.com/office/2007/relationships/hdphoto" Target="media/hdphoto1.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600</TotalTime>
  <Pages>3</Pages>
  <Words>1127</Words>
  <Characters>6201</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PILLAIN</dc:creator>
  <cp:keywords/>
  <dc:description/>
  <cp:lastModifiedBy>GUY PILLAIN</cp:lastModifiedBy>
  <cp:revision>4</cp:revision>
  <cp:lastPrinted>2016-05-13T16:32:00Z</cp:lastPrinted>
  <dcterms:created xsi:type="dcterms:W3CDTF">2016-05-13T07:24:00Z</dcterms:created>
  <dcterms:modified xsi:type="dcterms:W3CDTF">2016-05-13T18:06:00Z</dcterms:modified>
</cp:coreProperties>
</file>