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2" w:rsidRDefault="002027F2" w:rsidP="002027F2">
      <w:pPr>
        <w:pStyle w:val="NormalWeb"/>
      </w:pPr>
      <w:r>
        <w:t>Au-delà des barrières qui divisent</w:t>
      </w:r>
    </w:p>
    <w:p w:rsidR="002027F2" w:rsidRDefault="002027F2" w:rsidP="002027F2">
      <w:pPr>
        <w:pStyle w:val="NormalWeb"/>
      </w:pPr>
      <w:proofErr w:type="gramStart"/>
      <w:r>
        <w:t>une</w:t>
      </w:r>
      <w:proofErr w:type="gramEnd"/>
      <w:r>
        <w:t xml:space="preserve"> race d'une autre, les blancs des noirs,</w:t>
      </w:r>
    </w:p>
    <w:p w:rsidR="002027F2" w:rsidRDefault="002027F2" w:rsidP="002027F2">
      <w:pPr>
        <w:pStyle w:val="NormalWeb"/>
      </w:pPr>
      <w:r>
        <w:tab/>
        <w:t>Par ta croix, ô Christ, réconcilie-nous.</w:t>
      </w:r>
    </w:p>
    <w:p w:rsidR="002027F2" w:rsidRDefault="002027F2" w:rsidP="002027F2">
      <w:pPr>
        <w:pStyle w:val="NormalWeb"/>
      </w:pPr>
      <w:r>
        <w:t>Au-delà des barrières qui divisent riches et pauvres,</w:t>
      </w:r>
    </w:p>
    <w:p w:rsidR="002027F2" w:rsidRDefault="002027F2" w:rsidP="002027F2">
      <w:pPr>
        <w:pStyle w:val="NormalWeb"/>
      </w:pPr>
      <w:r>
        <w:t>Par ta croix, ô Christ, réconcilie-nous.</w:t>
      </w:r>
    </w:p>
    <w:p w:rsidR="002027F2" w:rsidRDefault="002027F2" w:rsidP="002027F2">
      <w:pPr>
        <w:pStyle w:val="NormalWeb"/>
      </w:pPr>
      <w:r>
        <w:t> </w:t>
      </w:r>
    </w:p>
    <w:p w:rsidR="002027F2" w:rsidRDefault="002027F2" w:rsidP="002027F2">
      <w:pPr>
        <w:pStyle w:val="NormalWeb"/>
      </w:pPr>
      <w:r>
        <w:t>Au-delà des barrières qui divisent</w:t>
      </w:r>
    </w:p>
    <w:p w:rsidR="002027F2" w:rsidRDefault="002027F2" w:rsidP="002027F2">
      <w:pPr>
        <w:pStyle w:val="NormalWeb"/>
      </w:pPr>
      <w:proofErr w:type="gramStart"/>
      <w:r>
        <w:t>les</w:t>
      </w:r>
      <w:proofErr w:type="gramEnd"/>
      <w:r>
        <w:t xml:space="preserve"> peuples ayant des religions différentes</w:t>
      </w:r>
    </w:p>
    <w:p w:rsidR="002027F2" w:rsidRDefault="002027F2" w:rsidP="002027F2">
      <w:pPr>
        <w:pStyle w:val="NormalWeb"/>
      </w:pPr>
      <w:proofErr w:type="gramStart"/>
      <w:r>
        <w:t>et</w:t>
      </w:r>
      <w:proofErr w:type="gramEnd"/>
      <w:r>
        <w:t xml:space="preserve"> des athées des croyants,</w:t>
      </w:r>
    </w:p>
    <w:p w:rsidR="002027F2" w:rsidRDefault="002027F2" w:rsidP="002027F2">
      <w:pPr>
        <w:pStyle w:val="NormalWeb"/>
      </w:pPr>
      <w:r>
        <w:t>Par ta croix, ô Christ, réconcilie-nous.</w:t>
      </w:r>
    </w:p>
    <w:p w:rsidR="002027F2" w:rsidRDefault="002027F2" w:rsidP="002027F2">
      <w:pPr>
        <w:pStyle w:val="NormalWeb"/>
      </w:pPr>
      <w:r>
        <w:t> </w:t>
      </w:r>
    </w:p>
    <w:p w:rsidR="002027F2" w:rsidRDefault="002027F2" w:rsidP="002027F2">
      <w:pPr>
        <w:pStyle w:val="NormalWeb"/>
      </w:pPr>
      <w:r>
        <w:t>Au-delà des barrières qui divisent jeunes et vieux,</w:t>
      </w:r>
    </w:p>
    <w:p w:rsidR="002027F2" w:rsidRDefault="002027F2" w:rsidP="002027F2">
      <w:pPr>
        <w:pStyle w:val="NormalWeb"/>
      </w:pPr>
      <w:r>
        <w:t>Par ta croix, ô Christ, réconcilie-nous.</w:t>
      </w:r>
    </w:p>
    <w:p w:rsidR="002027F2" w:rsidRDefault="002027F2" w:rsidP="002027F2">
      <w:pPr>
        <w:pStyle w:val="NormalWeb"/>
      </w:pPr>
      <w:r>
        <w:t>Fais-nous voir, ô Christ,</w:t>
      </w:r>
    </w:p>
    <w:p w:rsidR="002027F2" w:rsidRDefault="002027F2" w:rsidP="002027F2">
      <w:pPr>
        <w:pStyle w:val="NormalWeb"/>
      </w:pPr>
      <w:proofErr w:type="gramStart"/>
      <w:r>
        <w:t>les</w:t>
      </w:r>
      <w:proofErr w:type="gramEnd"/>
      <w:r>
        <w:t xml:space="preserve"> craintes et les préjugés cachés</w:t>
      </w:r>
    </w:p>
    <w:p w:rsidR="002027F2" w:rsidRDefault="002027F2" w:rsidP="002027F2">
      <w:pPr>
        <w:pStyle w:val="NormalWeb"/>
      </w:pPr>
      <w:proofErr w:type="gramStart"/>
      <w:r>
        <w:t>qui</w:t>
      </w:r>
      <w:proofErr w:type="gramEnd"/>
      <w:r>
        <w:t xml:space="preserve"> contredisent nos prières publiques.</w:t>
      </w:r>
    </w:p>
    <w:p w:rsidR="002027F2" w:rsidRDefault="002027F2" w:rsidP="002027F2">
      <w:pPr>
        <w:pStyle w:val="NormalWeb"/>
      </w:pPr>
      <w:r>
        <w:t> </w:t>
      </w:r>
    </w:p>
    <w:p w:rsidR="002027F2" w:rsidRDefault="002027F2" w:rsidP="002027F2">
      <w:pPr>
        <w:pStyle w:val="NormalWeb"/>
      </w:pPr>
      <w:r>
        <w:t>Rends-nous capables de découvrir la cause de la lutte,</w:t>
      </w:r>
    </w:p>
    <w:p w:rsidR="002027F2" w:rsidRDefault="002027F2" w:rsidP="002027F2">
      <w:pPr>
        <w:pStyle w:val="NormalWeb"/>
      </w:pPr>
      <w:proofErr w:type="gramStart"/>
      <w:r>
        <w:t>délivre-nous</w:t>
      </w:r>
      <w:proofErr w:type="gramEnd"/>
      <w:r>
        <w:t xml:space="preserve"> de tout sentiment de supériorité.</w:t>
      </w:r>
    </w:p>
    <w:p w:rsidR="002027F2" w:rsidRDefault="002027F2" w:rsidP="002027F2">
      <w:pPr>
        <w:pStyle w:val="NormalWeb"/>
      </w:pPr>
      <w:r>
        <w:t>Apprends-nous à croître dans l'unité,</w:t>
      </w:r>
    </w:p>
    <w:p w:rsidR="002027F2" w:rsidRDefault="002027F2" w:rsidP="002027F2">
      <w:pPr>
        <w:pStyle w:val="NormalWeb"/>
      </w:pPr>
      <w:proofErr w:type="gramStart"/>
      <w:r>
        <w:t>ensemble</w:t>
      </w:r>
      <w:proofErr w:type="gramEnd"/>
      <w:r>
        <w:t xml:space="preserve"> avec tous les enfants de Dieu.</w:t>
      </w:r>
    </w:p>
    <w:p w:rsidR="002027F2" w:rsidRDefault="002027F2" w:rsidP="002027F2">
      <w:pPr>
        <w:pStyle w:val="NormalWeb"/>
      </w:pPr>
      <w:r>
        <w:tab/>
      </w:r>
      <w:r>
        <w:tab/>
        <w:t>Amen</w:t>
      </w:r>
    </w:p>
    <w:p w:rsidR="002027F2" w:rsidRDefault="002027F2" w:rsidP="002027F2">
      <w:pPr>
        <w:pStyle w:val="NormalWeb"/>
      </w:pPr>
      <w:r>
        <w:rPr>
          <w:rStyle w:val="Accentuation"/>
        </w:rPr>
        <w:t>Conseil œcuménique des Églises, Vancouver, 1983</w:t>
      </w:r>
    </w:p>
    <w:p w:rsidR="00A81710" w:rsidRDefault="00A81710"/>
    <w:sectPr w:rsidR="00A81710" w:rsidSect="00A8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027F2"/>
    <w:rsid w:val="002027F2"/>
    <w:rsid w:val="00A8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027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678</Characters>
  <Application>Microsoft Office Word</Application>
  <DocSecurity>0</DocSecurity>
  <Lines>5</Lines>
  <Paragraphs>1</Paragraphs>
  <ScaleCrop>false</ScaleCrop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2022-04-14T14:21:00Z</dcterms:created>
  <dcterms:modified xsi:type="dcterms:W3CDTF">2022-04-14T14:23:00Z</dcterms:modified>
</cp:coreProperties>
</file>