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ECAF" w14:textId="6A2C3AFF" w:rsidR="007A4336" w:rsidRPr="00AA654D" w:rsidRDefault="007A4336" w:rsidP="004E0856">
      <w:pPr>
        <w:jc w:val="both"/>
        <w:rPr>
          <w:b/>
          <w:sz w:val="28"/>
          <w:szCs w:val="28"/>
        </w:rPr>
      </w:pPr>
      <w:r w:rsidRPr="00AA654D">
        <w:rPr>
          <w:b/>
          <w:sz w:val="28"/>
          <w:szCs w:val="28"/>
        </w:rPr>
        <w:t>Dimanche 19 avril</w:t>
      </w:r>
    </w:p>
    <w:p w14:paraId="3DE02BD8" w14:textId="059E16CF" w:rsidR="007A4336" w:rsidRPr="00AA654D" w:rsidRDefault="00AA654D" w:rsidP="004E0856">
      <w:pPr>
        <w:jc w:val="both"/>
        <w:rPr>
          <w:sz w:val="28"/>
          <w:szCs w:val="28"/>
        </w:rPr>
      </w:pPr>
      <w:r w:rsidRPr="00AA654D">
        <w:rPr>
          <w:sz w:val="28"/>
          <w:szCs w:val="28"/>
        </w:rPr>
        <w:t>Centre hospitalier d’Arras</w:t>
      </w:r>
    </w:p>
    <w:p w14:paraId="5BFEC3D3" w14:textId="77777777" w:rsidR="007A4336" w:rsidRDefault="007A4336" w:rsidP="004E0856">
      <w:pPr>
        <w:jc w:val="both"/>
      </w:pPr>
    </w:p>
    <w:p w14:paraId="1497FC4C" w14:textId="2C50FCDC" w:rsidR="00EA035A" w:rsidRDefault="00D016D8" w:rsidP="004E0856">
      <w:pPr>
        <w:jc w:val="both"/>
      </w:pPr>
      <w:r>
        <w:t>Nous sommes ici dans le hall principal de l’hôpital d’Arras. Ce hall habituellement très animé, est aujourd’hui complètement désert. Mais derrière ces murs, dans ces bâtiments, la vie continue, malheureusement douloureuse quelques fois et elle est trop souvent suivi</w:t>
      </w:r>
      <w:r w:rsidR="00AA654D">
        <w:t>e</w:t>
      </w:r>
      <w:r>
        <w:t xml:space="preserve"> de la mort. Nous voulons aujourd’hui prier en communion particulière avec tous les soignants : les so</w:t>
      </w:r>
      <w:r w:rsidR="00AA654D">
        <w:t>ignants de cette hôpital et de</w:t>
      </w:r>
      <w:r>
        <w:t xml:space="preserve"> tous les lieux de santé du Pas-de-Calais, de notre diocèse. </w:t>
      </w:r>
      <w:r w:rsidR="001666E4">
        <w:t>Nous les</w:t>
      </w:r>
      <w:r>
        <w:t xml:space="preserve"> confions part</w:t>
      </w:r>
      <w:r w:rsidR="00AA654D">
        <w:t>iculièrement au S</w:t>
      </w:r>
      <w:r>
        <w:t>eigneur ainsi</w:t>
      </w:r>
      <w:r w:rsidR="001666E4">
        <w:t>, bien sûr,</w:t>
      </w:r>
      <w:r>
        <w:t xml:space="preserve"> que tout ce</w:t>
      </w:r>
      <w:r w:rsidR="001666E4">
        <w:t>ux</w:t>
      </w:r>
      <w:r>
        <w:t xml:space="preserve"> qu’ils accompagnent</w:t>
      </w:r>
      <w:r w:rsidR="001666E4">
        <w:t>,</w:t>
      </w:r>
      <w:r>
        <w:t xml:space="preserve"> qu’ils essayent de soigner et dont ils espèrent qu’il</w:t>
      </w:r>
      <w:r w:rsidR="001666E4">
        <w:t>s</w:t>
      </w:r>
      <w:r>
        <w:t xml:space="preserve"> puisse</w:t>
      </w:r>
      <w:r w:rsidR="001666E4">
        <w:t>nt</w:t>
      </w:r>
      <w:r>
        <w:t xml:space="preserve"> retrouver très vite une vie normal</w:t>
      </w:r>
      <w:r w:rsidR="001666E4">
        <w:t>e</w:t>
      </w:r>
      <w:r>
        <w:t xml:space="preserve"> et habituel</w:t>
      </w:r>
      <w:r w:rsidR="001666E4">
        <w:t>le</w:t>
      </w:r>
      <w:r>
        <w:t>.</w:t>
      </w:r>
      <w:r w:rsidR="007F01C7">
        <w:t xml:space="preserve"> Merci de prier pour tous ces hommes et toutes ces femmes qui, au-delà des limites humaines, </w:t>
      </w:r>
      <w:r w:rsidR="001666E4">
        <w:t xml:space="preserve">s’efforcent </w:t>
      </w:r>
      <w:r w:rsidR="007F01C7">
        <w:t>d’être tém</w:t>
      </w:r>
      <w:r w:rsidR="001666E4">
        <w:t>oins de la miséricorde de notre S</w:t>
      </w:r>
      <w:r w:rsidR="00AC00EE">
        <w:t>eigneur pour ses enfants, c</w:t>
      </w:r>
      <w:r w:rsidR="007F01C7">
        <w:t>ette miséricorde q</w:t>
      </w:r>
      <w:r w:rsidR="00AC00EE">
        <w:t>ue nous célébrons ce dimanche en particulier. Aujourd’hui, c</w:t>
      </w:r>
      <w:r w:rsidR="007F01C7">
        <w:t>’est la</w:t>
      </w:r>
      <w:r w:rsidR="00AC00EE">
        <w:t xml:space="preserve"> messe de l’octave de Pâques qui est, par la volonté </w:t>
      </w:r>
      <w:r w:rsidR="007F01C7">
        <w:t xml:space="preserve">du </w:t>
      </w:r>
      <w:r w:rsidR="00AC00EE">
        <w:t>pape saint Jean-</w:t>
      </w:r>
      <w:r w:rsidR="007F01C7">
        <w:t>Paul II, le dima</w:t>
      </w:r>
      <w:r w:rsidR="00AC00EE">
        <w:t>nche de la miséricorde. Que le S</w:t>
      </w:r>
      <w:r w:rsidR="007F01C7">
        <w:t>eigne</w:t>
      </w:r>
      <w:r w:rsidR="008E2671">
        <w:t>ur soit là pour nous accueillir.</w:t>
      </w:r>
      <w:r w:rsidR="007F01C7">
        <w:t xml:space="preserve"> Qu’il soit la force et le soutien de </w:t>
      </w:r>
      <w:r w:rsidR="008E2671">
        <w:t>tant</w:t>
      </w:r>
      <w:r w:rsidR="007F01C7">
        <w:t xml:space="preserve"> de soignants, de tant d’hommes et de femmes qui permettent aujourd’hui à leurs semblables de vivre au mieux l’épreuve que nous traversons.</w:t>
      </w:r>
    </w:p>
    <w:p w14:paraId="25B6ADA7" w14:textId="77777777" w:rsidR="00EA035A" w:rsidRDefault="00EA035A" w:rsidP="004E0856">
      <w:pPr>
        <w:jc w:val="both"/>
      </w:pPr>
    </w:p>
    <w:p w14:paraId="3A015E5C" w14:textId="77777777" w:rsidR="008E2671" w:rsidRDefault="008E2671" w:rsidP="004E0856">
      <w:pPr>
        <w:jc w:val="both"/>
      </w:pPr>
    </w:p>
    <w:p w14:paraId="618DD27A" w14:textId="77777777" w:rsidR="008E2671" w:rsidRDefault="008E2671" w:rsidP="004E0856">
      <w:pPr>
        <w:jc w:val="both"/>
      </w:pPr>
    </w:p>
    <w:p w14:paraId="226631DA" w14:textId="7CF972C9" w:rsidR="00AA654D" w:rsidRPr="00AA654D" w:rsidRDefault="00AA654D" w:rsidP="004E0856">
      <w:pPr>
        <w:jc w:val="both"/>
        <w:rPr>
          <w:b/>
          <w:sz w:val="28"/>
          <w:szCs w:val="28"/>
        </w:rPr>
      </w:pPr>
      <w:r w:rsidRPr="00AA654D">
        <w:rPr>
          <w:b/>
          <w:sz w:val="28"/>
          <w:szCs w:val="28"/>
        </w:rPr>
        <w:t xml:space="preserve">Homélie du </w:t>
      </w:r>
      <w:r w:rsidR="00111236">
        <w:rPr>
          <w:b/>
          <w:sz w:val="28"/>
          <w:szCs w:val="28"/>
        </w:rPr>
        <w:t>deuxième</w:t>
      </w:r>
      <w:r w:rsidRPr="00AA654D">
        <w:rPr>
          <w:b/>
          <w:sz w:val="28"/>
          <w:szCs w:val="28"/>
        </w:rPr>
        <w:t xml:space="preserve"> dimanche de Pâques, </w:t>
      </w:r>
    </w:p>
    <w:p w14:paraId="6C30A26D" w14:textId="459340E0" w:rsidR="00EA035A" w:rsidRDefault="00AA654D" w:rsidP="004E0856">
      <w:pPr>
        <w:jc w:val="both"/>
        <w:rPr>
          <w:b/>
          <w:sz w:val="28"/>
          <w:szCs w:val="28"/>
        </w:rPr>
      </w:pPr>
      <w:r w:rsidRPr="00AA654D">
        <w:rPr>
          <w:b/>
          <w:sz w:val="28"/>
          <w:szCs w:val="28"/>
        </w:rPr>
        <w:t>dimanche de la Miséricorde.</w:t>
      </w:r>
    </w:p>
    <w:p w14:paraId="3D2CBE0F" w14:textId="77777777" w:rsidR="00AA654D" w:rsidRPr="00AA654D" w:rsidRDefault="00AA654D" w:rsidP="004E0856">
      <w:pPr>
        <w:jc w:val="both"/>
        <w:rPr>
          <w:b/>
          <w:sz w:val="28"/>
          <w:szCs w:val="28"/>
        </w:rPr>
      </w:pPr>
    </w:p>
    <w:p w14:paraId="5CB7DF5F" w14:textId="77777777" w:rsidR="009C36F0" w:rsidRDefault="009E53ED" w:rsidP="004E0856">
      <w:pPr>
        <w:jc w:val="both"/>
      </w:pPr>
      <w:r>
        <w:t>Pendant toute la semaine qui suit le dimanche de Pâ</w:t>
      </w:r>
      <w:r w:rsidR="00981E8F">
        <w:t>ques et jusqu’à ce dimanche, l’É</w:t>
      </w:r>
      <w:r>
        <w:t>glise nous fait lire dans l’Évangile le récit d’une des manifestations de Jésus à ses disciples ou à des personnes qu’il a choisi</w:t>
      </w:r>
      <w:r w:rsidR="00981E8F">
        <w:t>e</w:t>
      </w:r>
      <w:r>
        <w:t xml:space="preserve">s. Et nous </w:t>
      </w:r>
      <w:r w:rsidR="00981E8F">
        <w:t>avons lu</w:t>
      </w:r>
      <w:r>
        <w:t xml:space="preserve"> pour terminer ce cycle </w:t>
      </w:r>
      <w:r w:rsidR="00981E8F">
        <w:t>la</w:t>
      </w:r>
      <w:r>
        <w:t xml:space="preserve"> rencontre de Jésus avec ses apôtres et avec l’attitude tout à fait particulière de Thomas. L’attitude de Thomas est toute simple. C’est la nôtre. Nous voulons bien croire n’importe quoi mais à condition de voir. Et il faut en quelque sorte que nos mains, nos yeux, notre bouche, nos oreilles soient la référence ultime de ce qui est important de croire. </w:t>
      </w:r>
    </w:p>
    <w:p w14:paraId="64B1E84E" w14:textId="77777777" w:rsidR="00932902" w:rsidRDefault="009E53ED" w:rsidP="004E0856">
      <w:pPr>
        <w:jc w:val="both"/>
      </w:pPr>
      <w:r>
        <w:t>Et voilà que Jésus dans toutes ces manifestatio</w:t>
      </w:r>
      <w:r w:rsidR="009C36F0">
        <w:t>ns après la R</w:t>
      </w:r>
      <w:r>
        <w:t>ésurrection va complètement renverser le sens des choses. Certes il peut y avoir des indices, mais des indices tellement faibles qu’ils sont à peine probants. Mais ce que Jésus deman</w:t>
      </w:r>
      <w:r w:rsidR="009C36F0">
        <w:t xml:space="preserve">de d’abord c’est la foi. Et c’est seulement </w:t>
      </w:r>
      <w:r>
        <w:t>après</w:t>
      </w:r>
      <w:r w:rsidR="009C36F0">
        <w:t xml:space="preserve"> cela</w:t>
      </w:r>
      <w:r>
        <w:t xml:space="preserve"> que quelques signes concrets pourront être donnés. C’est l’invitation qu’il adresse à Thoma</w:t>
      </w:r>
      <w:r w:rsidR="009C36F0">
        <w:t>s : ne sois plus incrédule, sois</w:t>
      </w:r>
      <w:r>
        <w:t xml:space="preserve"> croyant. Nous nous souvenons que dimanche dernier, le matin de Pâques, nous avons trouvé la même attit</w:t>
      </w:r>
      <w:r w:rsidR="009C36F0">
        <w:t>ude de la part de Jean quand il entre</w:t>
      </w:r>
      <w:r>
        <w:t xml:space="preserve"> dans le tombeau vide. Il nous est dit : il vit et il crut. </w:t>
      </w:r>
    </w:p>
    <w:p w14:paraId="20D429BC" w14:textId="37E88164" w:rsidR="005A4988" w:rsidRDefault="009E53ED" w:rsidP="004E0856">
      <w:pPr>
        <w:jc w:val="both"/>
      </w:pPr>
      <w:r>
        <w:t>Oui, aujourd’hui nous sommes appelés à croire. Ce n’est pas simple dans un monde qui a l’habitude de s’appuyer sur sa science, sur sa technique, sur ses compétences, sur son savoir, sur ses moyens de communication, et qui pense que</w:t>
      </w:r>
      <w:r w:rsidR="00932902">
        <w:t>,</w:t>
      </w:r>
      <w:r>
        <w:t xml:space="preserve"> grâce à tout cela</w:t>
      </w:r>
      <w:r w:rsidR="00932902">
        <w:t>,</w:t>
      </w:r>
      <w:r>
        <w:t xml:space="preserve"> il a une maîtrise totale et définitive sur ce monde, sur la nature, sur l’être humain lui-même et sur sa propre personne. Les événements tragiques que vit la planète </w:t>
      </w:r>
      <w:r w:rsidR="00932902">
        <w:t xml:space="preserve">tout </w:t>
      </w:r>
      <w:r>
        <w:t>entière aujourd’hui</w:t>
      </w:r>
      <w:r w:rsidR="00932902">
        <w:t>,</w:t>
      </w:r>
      <w:r>
        <w:t xml:space="preserve"> et nous ici, manifeste</w:t>
      </w:r>
      <w:r w:rsidR="00932902">
        <w:t>nt</w:t>
      </w:r>
      <w:r>
        <w:t xml:space="preserve"> que ce jugement doit avoir un peu quelque chose d’erro</w:t>
      </w:r>
      <w:r w:rsidR="001D2A28">
        <w:t>né</w:t>
      </w:r>
      <w:r w:rsidR="00932902">
        <w:t>. Revenir à la parole que</w:t>
      </w:r>
      <w:r w:rsidR="001D2A28">
        <w:t xml:space="preserve"> Jésus nous invite à croire e</w:t>
      </w:r>
      <w:r w:rsidR="00932902">
        <w:t>s</w:t>
      </w:r>
      <w:r w:rsidR="001D2A28">
        <w:t xml:space="preserve">t sans doute une attitude fondamentale. Mais croire, ce n’est pas nous évader, ce n’est pas renier le monde, renier </w:t>
      </w:r>
      <w:r w:rsidR="001D2A28">
        <w:lastRenderedPageBreak/>
        <w:t>notre savoir, notre science ou notre technique. C’est au contraire leur donner un sens nouveau.</w:t>
      </w:r>
    </w:p>
    <w:p w14:paraId="0651C7C6" w14:textId="5A646319" w:rsidR="001D2A28" w:rsidRDefault="001D2A28" w:rsidP="004E0856">
      <w:pPr>
        <w:jc w:val="both"/>
      </w:pPr>
      <w:r>
        <w:t xml:space="preserve">Voir Jésus ressuscité, c’est quand même quelque chose de merveilleux et d’extraordinaire. Nous nous sommes aperçu </w:t>
      </w:r>
      <w:r w:rsidR="00245CC9">
        <w:t xml:space="preserve">dans tous les récits des manifestations de Jésus ressuscité, et </w:t>
      </w:r>
      <w:r w:rsidR="004E0856">
        <w:t>c’est encore vrai aujourd’hui, que J</w:t>
      </w:r>
      <w:r w:rsidR="00245CC9">
        <w:t>ésus va couper cou</w:t>
      </w:r>
      <w:r w:rsidR="007251AE">
        <w:t>rt à la tentation des apôtres et d</w:t>
      </w:r>
      <w:r w:rsidR="00245CC9">
        <w:t>es saintes femmes d’accaparer Jésus, de le garder tellement merveilleux : il a tellement souffert, il est mort, il est vivant mais on va le garder pour n</w:t>
      </w:r>
      <w:r w:rsidR="00352613">
        <w:t>ous. I</w:t>
      </w:r>
      <w:r w:rsidR="00245CC9">
        <w:t>l va transformer tant de choses et il va clouer le bec à tout ce</w:t>
      </w:r>
      <w:r w:rsidR="00352613">
        <w:t>ux qui l’ont contredit et qui l’</w:t>
      </w:r>
      <w:r w:rsidR="00245CC9">
        <w:t>ont persécuté. Et de façon étonnante, Jésus ressuscité se m</w:t>
      </w:r>
      <w:r w:rsidR="00352613">
        <w:t>anifeste très peu de temps, et à chaque fois ils envoie. Il envoie en Galilée, il envoie</w:t>
      </w:r>
      <w:r w:rsidR="00245CC9">
        <w:t xml:space="preserve"> sur les routes, là où la famille hu</w:t>
      </w:r>
      <w:r w:rsidR="00352613">
        <w:t>maine fait son chemin. Il envoie des messagers apporter la Bonne N</w:t>
      </w:r>
      <w:r w:rsidR="00245CC9">
        <w:t>ou</w:t>
      </w:r>
      <w:r w:rsidR="00450E09">
        <w:t>velle. L</w:t>
      </w:r>
      <w:r w:rsidR="00352613">
        <w:t>e signe de la R</w:t>
      </w:r>
      <w:r w:rsidR="00245CC9">
        <w:t xml:space="preserve">ésurrection, ce n’est pas finalement </w:t>
      </w:r>
      <w:r w:rsidR="00450E09">
        <w:t xml:space="preserve">pas </w:t>
      </w:r>
      <w:r w:rsidR="00245CC9">
        <w:t>d’avoir vu Jésus et de le garder</w:t>
      </w:r>
      <w:r w:rsidR="00774727">
        <w:t>, mais c’est d’être habités</w:t>
      </w:r>
      <w:r w:rsidR="00245CC9">
        <w:t xml:space="preserve"> par son esprit et de témoigner de </w:t>
      </w:r>
      <w:r w:rsidR="00774727">
        <w:t>ce qu’il a fait,</w:t>
      </w:r>
      <w:r w:rsidR="00245CC9">
        <w:t xml:space="preserve"> de ce qu’il a dit et de ce qu’il a accompli pour que l’humanité tout entière </w:t>
      </w:r>
      <w:r w:rsidR="00450E09">
        <w:t xml:space="preserve">et </w:t>
      </w:r>
      <w:r w:rsidR="00245CC9">
        <w:t>à travers les âges en soi</w:t>
      </w:r>
      <w:r w:rsidR="00774727">
        <w:t>t</w:t>
      </w:r>
      <w:r w:rsidR="00245CC9">
        <w:t xml:space="preserve"> transformée.</w:t>
      </w:r>
    </w:p>
    <w:p w14:paraId="0A69AC6F" w14:textId="5049D250" w:rsidR="00245CC9" w:rsidRDefault="00245CC9" w:rsidP="004E0856">
      <w:pPr>
        <w:jc w:val="both"/>
      </w:pPr>
      <w:r>
        <w:t>Dans le récit d’aujourd’hui, nous as</w:t>
      </w:r>
      <w:r w:rsidR="00D02F7E">
        <w:t>sistons d’une certaine manière à</w:t>
      </w:r>
      <w:r>
        <w:t xml:space="preserve"> une expression de la Pentecôte. Jésus qui retrouve ses apôtres souffle sur eux. Il le</w:t>
      </w:r>
      <w:r w:rsidR="00D02F7E">
        <w:t>ur dit : recevez l’E</w:t>
      </w:r>
      <w:r w:rsidR="00B67974">
        <w:t xml:space="preserve">sprit saint, allez apporter la bonne nouvelle et, surtout, accordez le pardon. C’est la raison pour laquelle, sans doute, le pape saint Jean-Paul II a souhaité que ce dimanche soit le dimanche de la </w:t>
      </w:r>
      <w:r w:rsidR="00D02F7E">
        <w:t>M</w:t>
      </w:r>
      <w:r w:rsidR="00B67974">
        <w:t>iséricorde. Jésus ressuscité envoie</w:t>
      </w:r>
      <w:r w:rsidR="00D02F7E">
        <w:t xml:space="preserve"> des témoins de sa miséricorde à</w:t>
      </w:r>
      <w:r w:rsidR="00B67974">
        <w:t xml:space="preserve"> travers tous les lieux, tous les temps, quel</w:t>
      </w:r>
      <w:r w:rsidR="00D02F7E">
        <w:t xml:space="preserve">les </w:t>
      </w:r>
      <w:r w:rsidR="00B67974">
        <w:t>que soit les situations, quelle</w:t>
      </w:r>
      <w:r w:rsidR="00D02F7E">
        <w:t>s</w:t>
      </w:r>
      <w:r w:rsidR="00B67974">
        <w:t xml:space="preserve"> que soient les épreuves, quelle</w:t>
      </w:r>
      <w:r w:rsidR="00D02F7E">
        <w:t>s</w:t>
      </w:r>
      <w:r w:rsidR="00B67974">
        <w:t xml:space="preserve"> que soi</w:t>
      </w:r>
      <w:r w:rsidR="00D02F7E">
        <w:t>en</w:t>
      </w:r>
      <w:r w:rsidR="00B67974">
        <w:t>t les souffrances, quel</w:t>
      </w:r>
      <w:r w:rsidR="00D02F7E">
        <w:t xml:space="preserve">s </w:t>
      </w:r>
      <w:r w:rsidR="00B67974">
        <w:t>que soi</w:t>
      </w:r>
      <w:r w:rsidR="00D02F7E">
        <w:t>en</w:t>
      </w:r>
      <w:r w:rsidR="00B67974">
        <w:t>t les éche</w:t>
      </w:r>
      <w:r w:rsidR="00D02F7E">
        <w:t>cs. Tout être humain est appelé</w:t>
      </w:r>
      <w:r w:rsidR="00B67974">
        <w:t xml:space="preserve"> à partager et à recevoir cette amour d</w:t>
      </w:r>
      <w:r w:rsidR="00FF3924">
        <w:t>e Dieu. Et ce matin, en ce lieu</w:t>
      </w:r>
      <w:r w:rsidR="00B67974">
        <w:t xml:space="preserve"> et </w:t>
      </w:r>
      <w:r w:rsidR="00FF3924">
        <w:t>dans les</w:t>
      </w:r>
      <w:r w:rsidR="00B67974">
        <w:t xml:space="preserve"> circonstances </w:t>
      </w:r>
      <w:r w:rsidR="001F45E2">
        <w:t xml:space="preserve">que nous traversons, ce récit, </w:t>
      </w:r>
      <w:r w:rsidR="00B67974">
        <w:t>cette manifestation de Jésus, cette manifestation confiée à ses apôtres</w:t>
      </w:r>
      <w:r w:rsidR="00FF3924">
        <w:t>,</w:t>
      </w:r>
      <w:r w:rsidR="00B67974">
        <w:t xml:space="preserve"> prennent un relief tout à fait particulier. Oui, cette bonne nouvelle de la résurrection de</w:t>
      </w:r>
      <w:r w:rsidR="00FF3924">
        <w:t xml:space="preserve"> Jésus est arrivé ici dans cet</w:t>
      </w:r>
      <w:r w:rsidR="00B67974">
        <w:t xml:space="preserve"> hôpital et dans tous les lieux de soins de ce pays et de ce département. Cette bonne nouvelle arrive pour tous ceux e</w:t>
      </w:r>
      <w:r w:rsidR="00FF3924">
        <w:t>t toutes celles qui souffrent, t</w:t>
      </w:r>
      <w:r w:rsidR="00B67974">
        <w:t xml:space="preserve">ous ceux qui sont dans l’épreuve et tous ceux par qui arrive la miséricorde de Dieu, </w:t>
      </w:r>
      <w:r w:rsidR="00744FB7">
        <w:t>la tendresse de Dieu. Dans cet</w:t>
      </w:r>
      <w:r w:rsidR="00B67974">
        <w:t xml:space="preserve"> hôpital comme dans tout ce que nous voyons </w:t>
      </w:r>
      <w:r w:rsidR="00744FB7">
        <w:t>hélas</w:t>
      </w:r>
      <w:r w:rsidR="00B67974">
        <w:t xml:space="preserve"> couramment à la télévision </w:t>
      </w:r>
      <w:r w:rsidR="00744FB7">
        <w:t>depuis plusieurs semaines,</w:t>
      </w:r>
      <w:r w:rsidR="00B67974">
        <w:t xml:space="preserve"> nous constatons la tension et la délicatesse de tant d’hommes et de femmes pour les personnes accueillies et s</w:t>
      </w:r>
      <w:r w:rsidR="00300C95">
        <w:t>oignées. Et nous voyons quelque</w:t>
      </w:r>
      <w:r w:rsidR="00B67974">
        <w:t xml:space="preserve">fois avec quelle délicatesse cinq ou six personnes </w:t>
      </w:r>
      <w:r w:rsidR="00300C95">
        <w:t>sont au</w:t>
      </w:r>
      <w:r w:rsidR="00B67974">
        <w:t xml:space="preserve"> chevet d’un malade avant</w:t>
      </w:r>
      <w:r w:rsidR="00300C95">
        <w:t>, bien sûr, d’en</w:t>
      </w:r>
      <w:r w:rsidR="00B67974">
        <w:t xml:space="preserve"> rejoindre d’autres. Ces homme</w:t>
      </w:r>
      <w:r w:rsidR="00300C95">
        <w:t>s et femmes en blouse blanche e</w:t>
      </w:r>
      <w:r w:rsidR="00B67974">
        <w:t>t masqués sont des signes de la miséricorde et de la tendresse de Dieu.</w:t>
      </w:r>
      <w:r w:rsidR="00C26766">
        <w:t xml:space="preserve"> Certains partagent notre foi, et ils le savent. D’autres, peut-être</w:t>
      </w:r>
      <w:r w:rsidR="00300C95">
        <w:t xml:space="preserve"> sans le savoir, accomplissent les signes et l</w:t>
      </w:r>
      <w:r w:rsidR="00C26766">
        <w:t>es gestes de Jésus ressuscité qui vient lutter pour que la vie soit plus forte que tout, pour que la vie soit plus forte que la mort en chacun d’entre nous et dans toute l’humanité. Nou</w:t>
      </w:r>
      <w:r w:rsidR="009C5310">
        <w:t>s prions aujourd’hui pour tous ces témoins, ces actes, c</w:t>
      </w:r>
      <w:r w:rsidR="00C26766">
        <w:t>es instruments de la tendresse et de la miséricorde de Dieu. Bien sûr, parce que nous sommes dans un lieu de culte d’un hôpital, nous pensons plus particulièrement à tous ceux qui travaille</w:t>
      </w:r>
      <w:r w:rsidR="009C5310">
        <w:t>nt</w:t>
      </w:r>
      <w:r w:rsidR="00C26766">
        <w:t xml:space="preserve"> dans le d</w:t>
      </w:r>
      <w:r w:rsidR="009C5310">
        <w:t xml:space="preserve">omaine de la santé, mais il en est </w:t>
      </w:r>
      <w:r w:rsidR="00C26766">
        <w:t>tant d’autres aujourd’hui qui, dans des responsabilités réel</w:t>
      </w:r>
      <w:r w:rsidR="009C5310">
        <w:t>les, quoique souvent ignorés</w:t>
      </w:r>
      <w:r w:rsidR="00C26766">
        <w:t xml:space="preserve">, </w:t>
      </w:r>
      <w:r w:rsidR="009C5310">
        <w:t>servent leurs frères dans les tâ</w:t>
      </w:r>
      <w:r w:rsidR="00C26766">
        <w:t>ches les plus quotidiennes de nos rues, de nos quartiers</w:t>
      </w:r>
      <w:r w:rsidR="00183C20">
        <w:t>, de nos immeubles ou de nos commerces. Que le S</w:t>
      </w:r>
      <w:r w:rsidR="00C26766">
        <w:t>eigneur nous montre qu’en nous, c’est lui aussi qui vient à notre rencontre.</w:t>
      </w:r>
    </w:p>
    <w:p w14:paraId="1308C5F7" w14:textId="11D80BB4" w:rsidR="00C26766" w:rsidRDefault="00C26766" w:rsidP="004E0856">
      <w:pPr>
        <w:jc w:val="both"/>
      </w:pPr>
      <w:r>
        <w:t xml:space="preserve">En </w:t>
      </w:r>
      <w:r w:rsidR="00CA03F9">
        <w:t xml:space="preserve">lisant l’Évangile de ce dimanche, je me projette </w:t>
      </w:r>
      <w:r>
        <w:t xml:space="preserve">avec vous dans le premier récit de la communauté chrétienne de Jérusalem. Bien sûr, des spécialistes de la Bible </w:t>
      </w:r>
      <w:r w:rsidR="00A937D4">
        <w:t>disent que ce récit est embelli</w:t>
      </w:r>
      <w:r>
        <w:t xml:space="preserve"> et que</w:t>
      </w:r>
      <w:r w:rsidR="00A937D4">
        <w:t>,</w:t>
      </w:r>
      <w:r>
        <w:t xml:space="preserve"> sans doute</w:t>
      </w:r>
      <w:r w:rsidR="00A937D4">
        <w:t>,</w:t>
      </w:r>
      <w:r>
        <w:t xml:space="preserve"> la première communauté n’a </w:t>
      </w:r>
      <w:r w:rsidR="00411879">
        <w:t>pas</w:t>
      </w:r>
      <w:r>
        <w:t xml:space="preserve"> été exactement ce qui a été écrit. Mais c’est normal :</w:t>
      </w:r>
      <w:r w:rsidR="00A937D4">
        <w:t xml:space="preserve"> un récit embellit toujours. Mai</w:t>
      </w:r>
      <w:r>
        <w:t xml:space="preserve">s une chose est </w:t>
      </w:r>
      <w:r w:rsidR="00322362">
        <w:t xml:space="preserve">certaine : </w:t>
      </w:r>
      <w:r>
        <w:t>l’accueil d</w:t>
      </w:r>
      <w:r w:rsidR="00A937D4">
        <w:t xml:space="preserve">e Jésus ressuscité et </w:t>
      </w:r>
      <w:r>
        <w:t>sa tendresse rassemble</w:t>
      </w:r>
      <w:r w:rsidR="00A937D4">
        <w:t>nt</w:t>
      </w:r>
      <w:r>
        <w:t>, unis</w:t>
      </w:r>
      <w:r w:rsidR="00A937D4">
        <w:t>sent</w:t>
      </w:r>
      <w:r>
        <w:t>, nous permet</w:t>
      </w:r>
      <w:r w:rsidR="00A937D4">
        <w:t>tent</w:t>
      </w:r>
      <w:r>
        <w:t xml:space="preserve"> de mieux vivre ensemble une vie fraternelle. Ce que nous devons retenir sans regarder les moindres détails de ce texte, c’est que la première communauté chrétienne est dans le monde de son temps un signe de la miséricorde, de l’amour, de la</w:t>
      </w:r>
      <w:r w:rsidR="006054B3">
        <w:t xml:space="preserve"> vie nouvelle que le seigneur veut</w:t>
      </w:r>
      <w:r>
        <w:t xml:space="preserve"> nous offrir.</w:t>
      </w:r>
      <w:r w:rsidR="00EA035A">
        <w:t xml:space="preserve"> Et il ne nous est pas interdit de contempler aujourd’hui ce qui se </w:t>
      </w:r>
      <w:r w:rsidR="00184383">
        <w:t>passe dans notre mon</w:t>
      </w:r>
      <w:r w:rsidR="00D45000">
        <w:t>de, ce qui se passe chez nous g</w:t>
      </w:r>
      <w:r w:rsidR="00EA035A">
        <w:t xml:space="preserve">râce à tous </w:t>
      </w:r>
      <w:r w:rsidR="00184383">
        <w:t xml:space="preserve">ceux </w:t>
      </w:r>
      <w:r w:rsidR="00EA035A">
        <w:t>et à toutes celles qui, sans discours particulier, sans même que l’on ne leur ait demandé, prennent conscience que leur place, leurs responsabilités et leur t</w:t>
      </w:r>
      <w:r w:rsidR="001509CB">
        <w:t>ravail sont autant de manières de d</w:t>
      </w:r>
      <w:r w:rsidR="00EA035A">
        <w:t xml:space="preserve">ire </w:t>
      </w:r>
      <w:r w:rsidR="001509CB">
        <w:t>aux</w:t>
      </w:r>
      <w:r w:rsidR="00EA035A">
        <w:t xml:space="preserve"> hommes et </w:t>
      </w:r>
      <w:r w:rsidR="001509CB">
        <w:t>aux</w:t>
      </w:r>
      <w:r w:rsidR="00EA035A">
        <w:t xml:space="preserve"> femmes de chez nous</w:t>
      </w:r>
      <w:r w:rsidR="00D45000">
        <w:t>,</w:t>
      </w:r>
      <w:bookmarkStart w:id="0" w:name="_GoBack"/>
      <w:bookmarkEnd w:id="0"/>
      <w:r w:rsidR="00EA035A">
        <w:t xml:space="preserve"> dans une société nouvelle</w:t>
      </w:r>
      <w:r w:rsidR="001509CB">
        <w:t>, qu’ils</w:t>
      </w:r>
      <w:r w:rsidR="00EA035A">
        <w:t xml:space="preserve"> peu</w:t>
      </w:r>
      <w:r w:rsidR="001509CB">
        <w:t>ven</w:t>
      </w:r>
      <w:r w:rsidR="00EA035A">
        <w:t>t être un signe de l’amour de Dieu. Oui, l’amour est plus fort q</w:t>
      </w:r>
      <w:r w:rsidR="003D03AA">
        <w:t>ue la mort. C’est notre foi</w:t>
      </w:r>
      <w:r w:rsidR="00EA035A">
        <w:t>, et c’est aujourd’hui aussi notre espérance.</w:t>
      </w:r>
    </w:p>
    <w:p w14:paraId="46ADFE32" w14:textId="77777777" w:rsidR="00DB5791" w:rsidRDefault="00DB5791" w:rsidP="004E0856">
      <w:pPr>
        <w:jc w:val="both"/>
      </w:pPr>
    </w:p>
    <w:p w14:paraId="6BC2FC9C" w14:textId="3DE1932D" w:rsidR="00DB5791" w:rsidRDefault="00DB5791" w:rsidP="004E0856">
      <w:pPr>
        <w:jc w:val="both"/>
      </w:pPr>
    </w:p>
    <w:sectPr w:rsidR="00DB5791" w:rsidSect="005A49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ED"/>
    <w:rsid w:val="00111236"/>
    <w:rsid w:val="001509CB"/>
    <w:rsid w:val="001666E4"/>
    <w:rsid w:val="00183C20"/>
    <w:rsid w:val="00184383"/>
    <w:rsid w:val="001D2A28"/>
    <w:rsid w:val="001F45E2"/>
    <w:rsid w:val="00227CF4"/>
    <w:rsid w:val="00245CC9"/>
    <w:rsid w:val="00300C95"/>
    <w:rsid w:val="00322362"/>
    <w:rsid w:val="00352613"/>
    <w:rsid w:val="003D03AA"/>
    <w:rsid w:val="00411879"/>
    <w:rsid w:val="00450E09"/>
    <w:rsid w:val="004E0856"/>
    <w:rsid w:val="004E31B2"/>
    <w:rsid w:val="005A4988"/>
    <w:rsid w:val="006054B3"/>
    <w:rsid w:val="007251AE"/>
    <w:rsid w:val="00744FB7"/>
    <w:rsid w:val="00774727"/>
    <w:rsid w:val="007A4336"/>
    <w:rsid w:val="007F01C7"/>
    <w:rsid w:val="008A6217"/>
    <w:rsid w:val="008E2671"/>
    <w:rsid w:val="00932902"/>
    <w:rsid w:val="00981E8F"/>
    <w:rsid w:val="009C36F0"/>
    <w:rsid w:val="009C5310"/>
    <w:rsid w:val="009E53ED"/>
    <w:rsid w:val="00A551B0"/>
    <w:rsid w:val="00A937D4"/>
    <w:rsid w:val="00AA654D"/>
    <w:rsid w:val="00AC00EE"/>
    <w:rsid w:val="00B67974"/>
    <w:rsid w:val="00C26766"/>
    <w:rsid w:val="00CA03F9"/>
    <w:rsid w:val="00D016D8"/>
    <w:rsid w:val="00D02F7E"/>
    <w:rsid w:val="00D45000"/>
    <w:rsid w:val="00DB5791"/>
    <w:rsid w:val="00EA035A"/>
    <w:rsid w:val="00F46D86"/>
    <w:rsid w:val="00FF3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34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1287</Words>
  <Characters>7079</Characters>
  <Application>Microsoft Macintosh Word</Application>
  <DocSecurity>0</DocSecurity>
  <Lines>58</Lines>
  <Paragraphs>16</Paragraphs>
  <ScaleCrop>false</ScaleCrop>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39</cp:revision>
  <dcterms:created xsi:type="dcterms:W3CDTF">2020-04-19T13:34:00Z</dcterms:created>
  <dcterms:modified xsi:type="dcterms:W3CDTF">2020-04-19T16:39:00Z</dcterms:modified>
</cp:coreProperties>
</file>